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П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86E75">
        <w:rPr>
          <w:rFonts w:ascii="Times New Roman" w:hAnsi="Times New Roman" w:cs="Times New Roman"/>
          <w:b/>
          <w:sz w:val="28"/>
          <w:szCs w:val="28"/>
        </w:rPr>
        <w:t>18 июня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3D14B4">
        <w:rPr>
          <w:rFonts w:ascii="Times New Roman" w:hAnsi="Times New Roman" w:cs="Times New Roman"/>
          <w:b/>
          <w:sz w:val="28"/>
          <w:szCs w:val="28"/>
        </w:rPr>
        <w:t>6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686E75">
        <w:rPr>
          <w:sz w:val="28"/>
          <w:szCs w:val="28"/>
        </w:rPr>
        <w:t>18 июня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3D14B4">
        <w:rPr>
          <w:sz w:val="28"/>
          <w:szCs w:val="28"/>
        </w:rPr>
        <w:t>6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686E75">
        <w:rPr>
          <w:sz w:val="28"/>
          <w:szCs w:val="28"/>
        </w:rPr>
        <w:t>одиннадцатое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113B57" w:rsidRDefault="00686E75" w:rsidP="00113B5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01668">
        <w:rPr>
          <w:sz w:val="28"/>
          <w:szCs w:val="28"/>
        </w:rPr>
        <w:t xml:space="preserve">    На рассмотрение поступили 20</w:t>
      </w:r>
      <w:r w:rsidR="00113B57">
        <w:rPr>
          <w:sz w:val="28"/>
          <w:szCs w:val="28"/>
        </w:rPr>
        <w:t xml:space="preserve"> протокол</w:t>
      </w:r>
      <w:r>
        <w:rPr>
          <w:sz w:val="28"/>
          <w:szCs w:val="28"/>
        </w:rPr>
        <w:t>ов, составленных</w:t>
      </w:r>
      <w:r w:rsidR="00113B57">
        <w:rPr>
          <w:sz w:val="28"/>
          <w:szCs w:val="28"/>
        </w:rPr>
        <w:t xml:space="preserve"> по Закону  Красноярского края  «Об  административных правонарушениях»</w:t>
      </w:r>
      <w:r w:rsidR="00113B57" w:rsidRPr="001769D3">
        <w:rPr>
          <w:sz w:val="28"/>
          <w:szCs w:val="28"/>
        </w:rPr>
        <w:t xml:space="preserve"> </w:t>
      </w:r>
      <w:r w:rsidR="00113B57">
        <w:rPr>
          <w:sz w:val="28"/>
          <w:szCs w:val="28"/>
        </w:rPr>
        <w:t>от 02 октября 2008 г. № 7-2161 (далее – ЗКК).</w:t>
      </w:r>
    </w:p>
    <w:p w:rsidR="00113B57" w:rsidRDefault="00113B57" w:rsidP="00113B5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по ЗАТО г.       </w:t>
      </w:r>
      <w:r w:rsidR="00686E75">
        <w:rPr>
          <w:sz w:val="28"/>
          <w:szCs w:val="28"/>
        </w:rPr>
        <w:t xml:space="preserve">       Железногорск составлено 13</w:t>
      </w:r>
      <w:r>
        <w:rPr>
          <w:sz w:val="28"/>
          <w:szCs w:val="28"/>
        </w:rPr>
        <w:t xml:space="preserve"> протокол</w:t>
      </w:r>
      <w:r w:rsidR="006942FF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113B57" w:rsidRDefault="00113B57" w:rsidP="00113B57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 w:rsidR="005237F3">
        <w:rPr>
          <w:color w:val="auto"/>
          <w:sz w:val="28"/>
          <w:szCs w:val="28"/>
        </w:rPr>
        <w:t>ами</w:t>
      </w:r>
      <w:r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 w:rsidR="00EE2F93">
        <w:rPr>
          <w:color w:val="auto"/>
          <w:sz w:val="28"/>
          <w:szCs w:val="28"/>
        </w:rPr>
        <w:t xml:space="preserve">о </w:t>
      </w:r>
      <w:r w:rsidR="00601668">
        <w:rPr>
          <w:color w:val="auto"/>
          <w:sz w:val="28"/>
          <w:szCs w:val="28"/>
        </w:rPr>
        <w:t>7</w:t>
      </w:r>
      <w:r w:rsidRPr="00983603">
        <w:rPr>
          <w:color w:val="auto"/>
          <w:sz w:val="28"/>
          <w:szCs w:val="28"/>
        </w:rPr>
        <w:t xml:space="preserve"> протокол</w:t>
      </w:r>
      <w:r w:rsidR="005237F3">
        <w:rPr>
          <w:color w:val="auto"/>
          <w:sz w:val="28"/>
          <w:szCs w:val="28"/>
        </w:rPr>
        <w:t>ов</w:t>
      </w:r>
      <w:r w:rsidRPr="00983603">
        <w:rPr>
          <w:color w:val="auto"/>
          <w:sz w:val="28"/>
          <w:szCs w:val="28"/>
        </w:rPr>
        <w:t>.</w:t>
      </w:r>
    </w:p>
    <w:p w:rsidR="00113B57" w:rsidRDefault="00113B57" w:rsidP="00113B5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601668">
        <w:rPr>
          <w:color w:val="auto"/>
          <w:sz w:val="28"/>
          <w:szCs w:val="28"/>
        </w:rPr>
        <w:t xml:space="preserve"> 15</w:t>
      </w:r>
      <w:r>
        <w:rPr>
          <w:color w:val="auto"/>
          <w:sz w:val="28"/>
          <w:szCs w:val="28"/>
        </w:rPr>
        <w:t xml:space="preserve"> лиц привлечены к административной ответственности.</w:t>
      </w:r>
      <w:r w:rsidR="00601668">
        <w:rPr>
          <w:color w:val="auto"/>
          <w:sz w:val="28"/>
          <w:szCs w:val="28"/>
        </w:rPr>
        <w:t xml:space="preserve"> Из них: 2 лицам</w:t>
      </w:r>
      <w:r w:rsidR="001839EE">
        <w:rPr>
          <w:color w:val="auto"/>
          <w:sz w:val="28"/>
          <w:szCs w:val="28"/>
        </w:rPr>
        <w:t xml:space="preserve"> назначено наказан</w:t>
      </w:r>
      <w:r w:rsidR="00686E75">
        <w:rPr>
          <w:color w:val="auto"/>
          <w:sz w:val="28"/>
          <w:szCs w:val="28"/>
        </w:rPr>
        <w:t>ие в виде предупрежде</w:t>
      </w:r>
      <w:r w:rsidR="004F3A3E">
        <w:rPr>
          <w:color w:val="auto"/>
          <w:sz w:val="28"/>
          <w:szCs w:val="28"/>
        </w:rPr>
        <w:t>ния и на 13</w:t>
      </w:r>
      <w:r w:rsidR="001839EE">
        <w:rPr>
          <w:color w:val="auto"/>
          <w:sz w:val="28"/>
          <w:szCs w:val="28"/>
        </w:rPr>
        <w:t xml:space="preserve"> лиц</w:t>
      </w:r>
      <w:r>
        <w:rPr>
          <w:color w:val="auto"/>
          <w:sz w:val="28"/>
          <w:szCs w:val="28"/>
        </w:rPr>
        <w:t xml:space="preserve"> </w:t>
      </w:r>
      <w:r w:rsidR="00EE2F93">
        <w:rPr>
          <w:color w:val="auto"/>
          <w:sz w:val="28"/>
          <w:szCs w:val="28"/>
        </w:rPr>
        <w:t xml:space="preserve">наложены штрафы на общую сумму </w:t>
      </w:r>
      <w:r w:rsidR="00601668">
        <w:rPr>
          <w:color w:val="auto"/>
          <w:sz w:val="28"/>
          <w:szCs w:val="28"/>
        </w:rPr>
        <w:t>59 5</w:t>
      </w:r>
      <w:r w:rsidR="00686E75">
        <w:rPr>
          <w:color w:val="auto"/>
          <w:sz w:val="28"/>
          <w:szCs w:val="28"/>
        </w:rPr>
        <w:t>00 рублей. Из них: 1</w:t>
      </w:r>
      <w:r w:rsidR="00601668">
        <w:rPr>
          <w:color w:val="auto"/>
          <w:sz w:val="28"/>
          <w:szCs w:val="28"/>
        </w:rPr>
        <w:t>3 5</w:t>
      </w:r>
      <w:r>
        <w:rPr>
          <w:color w:val="auto"/>
          <w:sz w:val="28"/>
          <w:szCs w:val="28"/>
        </w:rPr>
        <w:t>00 рублей  подлежат</w:t>
      </w:r>
      <w:r w:rsidR="00EE2F93">
        <w:rPr>
          <w:color w:val="auto"/>
          <w:sz w:val="28"/>
          <w:szCs w:val="28"/>
        </w:rPr>
        <w:t xml:space="preserve"> зачислению в краевой бюджет и </w:t>
      </w:r>
      <w:r w:rsidR="00601668">
        <w:rPr>
          <w:color w:val="auto"/>
          <w:sz w:val="28"/>
          <w:szCs w:val="28"/>
        </w:rPr>
        <w:t>4</w:t>
      </w:r>
      <w:r w:rsidR="00656AB4">
        <w:rPr>
          <w:color w:val="auto"/>
          <w:sz w:val="28"/>
          <w:szCs w:val="28"/>
        </w:rPr>
        <w:t xml:space="preserve">6 </w:t>
      </w:r>
      <w:r w:rsidR="006942FF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>00 рублей в местный бюджет.</w:t>
      </w:r>
    </w:p>
    <w:p w:rsidR="00113B57" w:rsidRDefault="00656AB4" w:rsidP="00113B5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Прекращено 5</w:t>
      </w:r>
      <w:r w:rsidR="00601668">
        <w:rPr>
          <w:sz w:val="28"/>
          <w:szCs w:val="28"/>
        </w:rPr>
        <w:t xml:space="preserve"> дел</w:t>
      </w:r>
      <w:r w:rsidR="00113B57">
        <w:rPr>
          <w:sz w:val="28"/>
          <w:szCs w:val="28"/>
        </w:rPr>
        <w:t xml:space="preserve"> об административных</w:t>
      </w:r>
      <w:r w:rsidR="00113B57" w:rsidRPr="006B4006">
        <w:rPr>
          <w:sz w:val="28"/>
          <w:szCs w:val="28"/>
        </w:rPr>
        <w:t xml:space="preserve"> правонарушени</w:t>
      </w:r>
      <w:r w:rsidR="00113B57">
        <w:rPr>
          <w:sz w:val="28"/>
          <w:szCs w:val="28"/>
        </w:rPr>
        <w:t xml:space="preserve">ях: </w:t>
      </w:r>
      <w:r w:rsidR="001839EE">
        <w:rPr>
          <w:sz w:val="28"/>
          <w:szCs w:val="28"/>
        </w:rPr>
        <w:t>1</w:t>
      </w:r>
      <w:r w:rsidR="006942FF">
        <w:rPr>
          <w:sz w:val="28"/>
          <w:szCs w:val="28"/>
        </w:rPr>
        <w:t xml:space="preserve"> </w:t>
      </w:r>
      <w:r w:rsidR="00113B57" w:rsidRPr="00012D13">
        <w:rPr>
          <w:sz w:val="28"/>
          <w:szCs w:val="28"/>
        </w:rPr>
        <w:t xml:space="preserve">по </w:t>
      </w:r>
      <w:r w:rsidR="00113B57" w:rsidRPr="00012D13">
        <w:rPr>
          <w:bCs/>
          <w:w w:val="105"/>
          <w:sz w:val="28"/>
          <w:szCs w:val="28"/>
        </w:rPr>
        <w:t xml:space="preserve"> </w:t>
      </w:r>
      <w:r w:rsidR="001839EE">
        <w:rPr>
          <w:bCs/>
          <w:w w:val="105"/>
          <w:sz w:val="28"/>
          <w:szCs w:val="28"/>
        </w:rPr>
        <w:t>п.2</w:t>
      </w:r>
      <w:r w:rsidR="00113B57" w:rsidRPr="00012D13">
        <w:rPr>
          <w:bCs/>
          <w:w w:val="105"/>
          <w:sz w:val="28"/>
          <w:szCs w:val="28"/>
        </w:rPr>
        <w:t xml:space="preserve">) ч.1 </w:t>
      </w:r>
      <w:r w:rsidR="00113B57" w:rsidRPr="00012D13">
        <w:rPr>
          <w:sz w:val="28"/>
          <w:szCs w:val="28"/>
        </w:rPr>
        <w:t xml:space="preserve">ст.24.5 </w:t>
      </w:r>
      <w:proofErr w:type="spellStart"/>
      <w:r w:rsidR="00113B57" w:rsidRPr="00012D13">
        <w:rPr>
          <w:sz w:val="28"/>
          <w:szCs w:val="28"/>
        </w:rPr>
        <w:t>КоАП</w:t>
      </w:r>
      <w:proofErr w:type="spellEnd"/>
      <w:r w:rsidR="00113B57" w:rsidRPr="00012D13">
        <w:rPr>
          <w:sz w:val="28"/>
          <w:szCs w:val="28"/>
        </w:rPr>
        <w:t xml:space="preserve"> РФ, в связи </w:t>
      </w:r>
      <w:r w:rsidR="001839EE">
        <w:rPr>
          <w:sz w:val="28"/>
          <w:szCs w:val="28"/>
        </w:rPr>
        <w:t>с отсутствием состава адм</w:t>
      </w:r>
      <w:r w:rsidR="00984B6F">
        <w:rPr>
          <w:sz w:val="28"/>
          <w:szCs w:val="28"/>
        </w:rPr>
        <w:t xml:space="preserve">инистративного правонарушения; </w:t>
      </w:r>
      <w:r w:rsidR="00984B6F" w:rsidRPr="00984B6F">
        <w:rPr>
          <w:sz w:val="28"/>
          <w:szCs w:val="28"/>
        </w:rPr>
        <w:t>1</w:t>
      </w:r>
      <w:r w:rsidR="006942FF">
        <w:rPr>
          <w:sz w:val="28"/>
          <w:szCs w:val="28"/>
        </w:rPr>
        <w:t xml:space="preserve"> по п.9) части 1 статьи 24.5 </w:t>
      </w:r>
      <w:proofErr w:type="spellStart"/>
      <w:r w:rsidR="006942FF">
        <w:rPr>
          <w:sz w:val="28"/>
          <w:szCs w:val="28"/>
        </w:rPr>
        <w:t>КоАП</w:t>
      </w:r>
      <w:proofErr w:type="spellEnd"/>
      <w:r w:rsidR="006942FF">
        <w:rPr>
          <w:sz w:val="28"/>
          <w:szCs w:val="28"/>
        </w:rPr>
        <w:t xml:space="preserve"> РФ, так как не собрано достаточных доказатель</w:t>
      </w:r>
      <w:proofErr w:type="gramStart"/>
      <w:r w:rsidR="006942FF">
        <w:rPr>
          <w:sz w:val="28"/>
          <w:szCs w:val="28"/>
        </w:rPr>
        <w:t>ств дл</w:t>
      </w:r>
      <w:proofErr w:type="gramEnd"/>
      <w:r w:rsidR="006942FF">
        <w:rPr>
          <w:sz w:val="28"/>
          <w:szCs w:val="28"/>
        </w:rPr>
        <w:t>я привлечения</w:t>
      </w:r>
      <w:r w:rsidR="00984B6F">
        <w:rPr>
          <w:sz w:val="28"/>
          <w:szCs w:val="28"/>
        </w:rPr>
        <w:t xml:space="preserve"> виновного</w:t>
      </w:r>
      <w:r w:rsidR="007F4736">
        <w:rPr>
          <w:sz w:val="28"/>
          <w:szCs w:val="28"/>
        </w:rPr>
        <w:t xml:space="preserve"> лиц</w:t>
      </w:r>
      <w:r w:rsidR="00984B6F">
        <w:rPr>
          <w:sz w:val="28"/>
          <w:szCs w:val="28"/>
        </w:rPr>
        <w:t>а</w:t>
      </w:r>
      <w:r w:rsidR="006942FF">
        <w:rPr>
          <w:sz w:val="28"/>
          <w:szCs w:val="28"/>
        </w:rPr>
        <w:t xml:space="preserve"> к административной ответственности</w:t>
      </w:r>
      <w:r w:rsidR="00984B6F">
        <w:rPr>
          <w:sz w:val="28"/>
          <w:szCs w:val="28"/>
        </w:rPr>
        <w:t xml:space="preserve">; </w:t>
      </w:r>
      <w:r w:rsidR="00984B6F" w:rsidRPr="00984B6F">
        <w:rPr>
          <w:sz w:val="28"/>
          <w:szCs w:val="28"/>
        </w:rPr>
        <w:t>3</w:t>
      </w:r>
      <w:r>
        <w:rPr>
          <w:sz w:val="28"/>
          <w:szCs w:val="28"/>
        </w:rPr>
        <w:t xml:space="preserve"> по п.6) ч.1 ст.24.5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РФ, в связи и истечением срока давности привлечения к административной ответственности.</w:t>
      </w:r>
    </w:p>
    <w:p w:rsidR="00CC5D43" w:rsidRDefault="00CC5D43" w:rsidP="00113B57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2892"/>
    <w:rsid w:val="00012D13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4FE"/>
    <w:rsid w:val="000377D2"/>
    <w:rsid w:val="00045257"/>
    <w:rsid w:val="0004602E"/>
    <w:rsid w:val="0004607A"/>
    <w:rsid w:val="000520B6"/>
    <w:rsid w:val="00055C76"/>
    <w:rsid w:val="00060D60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16C3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3B57"/>
    <w:rsid w:val="00115BDA"/>
    <w:rsid w:val="0011639A"/>
    <w:rsid w:val="0011690F"/>
    <w:rsid w:val="00117ECA"/>
    <w:rsid w:val="00121439"/>
    <w:rsid w:val="00123552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39EE"/>
    <w:rsid w:val="001842A6"/>
    <w:rsid w:val="00184D6F"/>
    <w:rsid w:val="00197692"/>
    <w:rsid w:val="001A01DB"/>
    <w:rsid w:val="001A279E"/>
    <w:rsid w:val="001A2C4A"/>
    <w:rsid w:val="001A4F89"/>
    <w:rsid w:val="001A672C"/>
    <w:rsid w:val="001A6ACE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45FD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927FC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17CA2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2D92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14B4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ABA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2A85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3A3E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37F3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1668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3F2E"/>
    <w:rsid w:val="00644742"/>
    <w:rsid w:val="00645A46"/>
    <w:rsid w:val="0064713C"/>
    <w:rsid w:val="00647DD2"/>
    <w:rsid w:val="00647EBC"/>
    <w:rsid w:val="00654B7A"/>
    <w:rsid w:val="00656AB4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86E75"/>
    <w:rsid w:val="00691B5B"/>
    <w:rsid w:val="006921A9"/>
    <w:rsid w:val="00692653"/>
    <w:rsid w:val="006942FF"/>
    <w:rsid w:val="00697433"/>
    <w:rsid w:val="006A0205"/>
    <w:rsid w:val="006A02D4"/>
    <w:rsid w:val="006A1E24"/>
    <w:rsid w:val="006A616A"/>
    <w:rsid w:val="006B1C13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D545D"/>
    <w:rsid w:val="006E4485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7F4736"/>
    <w:rsid w:val="00801C84"/>
    <w:rsid w:val="00802609"/>
    <w:rsid w:val="00802DC7"/>
    <w:rsid w:val="0080486E"/>
    <w:rsid w:val="00806C32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B28F9"/>
    <w:rsid w:val="008B416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4B6F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E6A26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B5DB5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14A28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DED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0E1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23E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3FD0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428F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2084"/>
    <w:rsid w:val="00E13B0C"/>
    <w:rsid w:val="00E154E8"/>
    <w:rsid w:val="00E2001E"/>
    <w:rsid w:val="00E23F8A"/>
    <w:rsid w:val="00E26427"/>
    <w:rsid w:val="00E2653E"/>
    <w:rsid w:val="00E267F5"/>
    <w:rsid w:val="00E302B6"/>
    <w:rsid w:val="00E31AFB"/>
    <w:rsid w:val="00E33488"/>
    <w:rsid w:val="00E341C5"/>
    <w:rsid w:val="00E344C0"/>
    <w:rsid w:val="00E36FB4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2F93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AC6"/>
    <w:rsid w:val="00F32D63"/>
    <w:rsid w:val="00F36AD1"/>
    <w:rsid w:val="00F40478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869FA"/>
    <w:rsid w:val="00F90720"/>
    <w:rsid w:val="00F915E5"/>
    <w:rsid w:val="00FA00D8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0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DD53F-509E-41B2-B412-14714C4A7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Tiholaz</cp:lastModifiedBy>
  <cp:revision>2</cp:revision>
  <cp:lastPrinted>2021-09-03T08:08:00Z</cp:lastPrinted>
  <dcterms:created xsi:type="dcterms:W3CDTF">2026-06-19T05:17:00Z</dcterms:created>
  <dcterms:modified xsi:type="dcterms:W3CDTF">2026-06-19T05:17:00Z</dcterms:modified>
</cp:coreProperties>
</file>