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11" w:rsidRDefault="008D4111" w:rsidP="008D4111">
      <w:pPr>
        <w:jc w:val="center"/>
      </w:pPr>
      <w:r>
        <w:rPr>
          <w:noProof/>
        </w:rPr>
        <w:drawing>
          <wp:inline distT="0" distB="0" distL="0" distR="0">
            <wp:extent cx="609600" cy="9080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436" w:rsidRDefault="001A4436" w:rsidP="00264D76">
      <w:pPr>
        <w:pStyle w:val="31"/>
        <w:framePr w:w="9897" w:wrap="around" w:x="1381" w:y="182"/>
        <w:rPr>
          <w:sz w:val="27"/>
          <w:szCs w:val="27"/>
        </w:rPr>
      </w:pPr>
      <w:r>
        <w:rPr>
          <w:sz w:val="27"/>
          <w:szCs w:val="27"/>
        </w:rPr>
        <w:t>Городской округ</w:t>
      </w:r>
    </w:p>
    <w:p w:rsidR="00172556" w:rsidRDefault="006C0780" w:rsidP="006C0780">
      <w:pPr>
        <w:pStyle w:val="31"/>
        <w:framePr w:w="9897" w:wrap="around" w:x="1381" w:y="182"/>
        <w:rPr>
          <w:sz w:val="27"/>
          <w:szCs w:val="27"/>
        </w:rPr>
      </w:pPr>
      <w:r w:rsidRPr="00172556">
        <w:rPr>
          <w:sz w:val="27"/>
          <w:szCs w:val="27"/>
        </w:rPr>
        <w:t xml:space="preserve"> «Закрытое административно – </w:t>
      </w:r>
      <w:r w:rsidR="001A4436" w:rsidRPr="00172556">
        <w:rPr>
          <w:sz w:val="27"/>
          <w:szCs w:val="27"/>
        </w:rPr>
        <w:t xml:space="preserve">территориальное образование  </w:t>
      </w:r>
    </w:p>
    <w:p w:rsidR="006C0780" w:rsidRPr="00172556" w:rsidRDefault="006C0780" w:rsidP="006C0780">
      <w:pPr>
        <w:pStyle w:val="31"/>
        <w:framePr w:w="9897" w:wrap="around" w:x="1381" w:y="182"/>
        <w:rPr>
          <w:sz w:val="27"/>
          <w:szCs w:val="27"/>
        </w:rPr>
      </w:pPr>
      <w:r w:rsidRPr="00172556">
        <w:rPr>
          <w:sz w:val="27"/>
          <w:szCs w:val="27"/>
        </w:rPr>
        <w:t>Железногорск Красноярского края»</w:t>
      </w:r>
    </w:p>
    <w:p w:rsidR="006C0780" w:rsidRDefault="006C0780" w:rsidP="006C0780">
      <w:pPr>
        <w:framePr w:w="9897" w:h="1873" w:hSpace="180" w:wrap="around" w:vAnchor="text" w:hAnchor="page" w:x="1381" w:y="182"/>
        <w:jc w:val="center"/>
        <w:rPr>
          <w:b/>
          <w:sz w:val="32"/>
          <w:szCs w:val="32"/>
        </w:rPr>
      </w:pPr>
    </w:p>
    <w:p w:rsidR="006C0780" w:rsidRPr="003D2911" w:rsidRDefault="006C0780" w:rsidP="006C0780">
      <w:pPr>
        <w:framePr w:w="9897" w:h="1873" w:hSpace="180" w:wrap="around" w:vAnchor="text" w:hAnchor="page" w:x="1381" w:y="182"/>
        <w:jc w:val="center"/>
        <w:rPr>
          <w:rFonts w:ascii="Times New Roman" w:hAnsi="Times New Roman"/>
          <w:b/>
          <w:sz w:val="32"/>
          <w:szCs w:val="32"/>
        </w:rPr>
      </w:pPr>
      <w:r w:rsidRPr="00A8451B">
        <w:rPr>
          <w:rFonts w:ascii="Times New Roman" w:hAnsi="Times New Roman"/>
          <w:b/>
          <w:sz w:val="32"/>
          <w:szCs w:val="32"/>
        </w:rPr>
        <w:t>АДМИНИСТРАЦИЯ ЗАТО г.</w:t>
      </w:r>
      <w:r w:rsidR="00016665">
        <w:rPr>
          <w:rFonts w:ascii="Times New Roman" w:hAnsi="Times New Roman"/>
          <w:b/>
          <w:sz w:val="32"/>
          <w:szCs w:val="32"/>
        </w:rPr>
        <w:t xml:space="preserve"> </w:t>
      </w:r>
      <w:r w:rsidRPr="00A8451B">
        <w:rPr>
          <w:rFonts w:ascii="Times New Roman" w:hAnsi="Times New Roman"/>
          <w:b/>
          <w:sz w:val="32"/>
          <w:szCs w:val="32"/>
        </w:rPr>
        <w:t>ЖЕЛЕЗНОГОРСК</w:t>
      </w:r>
    </w:p>
    <w:p w:rsidR="006C0780" w:rsidRDefault="006C0780" w:rsidP="006C0780">
      <w:pPr>
        <w:framePr w:w="9897" w:h="1873" w:hSpace="180" w:wrap="around" w:vAnchor="text" w:hAnchor="page" w:x="1381" w:y="182"/>
        <w:jc w:val="center"/>
        <w:rPr>
          <w:b/>
          <w:sz w:val="36"/>
        </w:rPr>
      </w:pPr>
    </w:p>
    <w:p w:rsidR="006C0780" w:rsidRDefault="006C0780" w:rsidP="006C0780">
      <w:pPr>
        <w:framePr w:w="9897" w:h="1873" w:hSpace="180" w:wrap="around" w:vAnchor="text" w:hAnchor="page" w:x="1381" w:y="182"/>
        <w:jc w:val="center"/>
        <w:rPr>
          <w:rFonts w:ascii="Arial" w:hAnsi="Arial"/>
        </w:rPr>
      </w:pPr>
      <w:r w:rsidRPr="003D2911">
        <w:rPr>
          <w:rFonts w:ascii="Times New Roman" w:hAnsi="Times New Roman"/>
          <w:b/>
          <w:sz w:val="36"/>
        </w:rPr>
        <w:t>ПОСТАНОВЛЕНИЕ</w:t>
      </w:r>
    </w:p>
    <w:p w:rsidR="008D4111" w:rsidRDefault="008D4111" w:rsidP="008D4111"/>
    <w:p w:rsidR="006C0780" w:rsidRPr="001C172E" w:rsidRDefault="000C7AF2" w:rsidP="006C0780">
      <w:pPr>
        <w:framePr w:w="10077" w:h="441" w:hSpace="180" w:wrap="around" w:vAnchor="text" w:hAnchor="page" w:x="1276" w:y="2437"/>
        <w:rPr>
          <w:rFonts w:ascii="Arial" w:hAnsi="Arial" w:cs="Arial"/>
          <w:sz w:val="24"/>
          <w:szCs w:val="24"/>
        </w:rPr>
      </w:pPr>
      <w:r w:rsidRPr="001C172E">
        <w:rPr>
          <w:rFonts w:ascii="Arial" w:hAnsi="Arial" w:cs="Arial"/>
          <w:sz w:val="24"/>
          <w:szCs w:val="24"/>
        </w:rPr>
        <w:t xml:space="preserve">       </w:t>
      </w:r>
      <w:r w:rsidR="0044327D" w:rsidRPr="0044327D">
        <w:rPr>
          <w:rFonts w:ascii="Times New Roman" w:hAnsi="Times New Roman"/>
          <w:sz w:val="24"/>
          <w:u w:val="single"/>
        </w:rPr>
        <w:t>29.07.2026</w:t>
      </w:r>
      <w:r w:rsidR="00D83E3F">
        <w:rPr>
          <w:rFonts w:ascii="Arial" w:hAnsi="Arial" w:cs="Arial"/>
          <w:sz w:val="24"/>
          <w:szCs w:val="24"/>
        </w:rPr>
        <w:t xml:space="preserve"> </w:t>
      </w:r>
      <w:r w:rsidR="006C0780" w:rsidRPr="001C172E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4739A1" w:rsidRPr="001C172E">
        <w:rPr>
          <w:rFonts w:ascii="Arial" w:hAnsi="Arial" w:cs="Arial"/>
          <w:sz w:val="24"/>
          <w:szCs w:val="24"/>
        </w:rPr>
        <w:t xml:space="preserve">      </w:t>
      </w:r>
      <w:r w:rsidR="006C0780" w:rsidRPr="001C172E">
        <w:rPr>
          <w:rFonts w:ascii="Arial" w:hAnsi="Arial" w:cs="Arial"/>
          <w:sz w:val="24"/>
          <w:szCs w:val="24"/>
        </w:rPr>
        <w:t xml:space="preserve">          </w:t>
      </w:r>
      <w:r w:rsidR="00026C2B" w:rsidRPr="001C172E">
        <w:rPr>
          <w:rFonts w:ascii="Arial" w:hAnsi="Arial" w:cs="Arial"/>
          <w:sz w:val="24"/>
          <w:szCs w:val="24"/>
        </w:rPr>
        <w:t xml:space="preserve">  </w:t>
      </w:r>
      <w:r w:rsidR="003F0F17" w:rsidRPr="001C172E">
        <w:rPr>
          <w:rFonts w:ascii="Arial" w:hAnsi="Arial" w:cs="Arial"/>
          <w:sz w:val="24"/>
          <w:szCs w:val="24"/>
        </w:rPr>
        <w:t xml:space="preserve">  </w:t>
      </w:r>
      <w:r w:rsidR="006957F7">
        <w:rPr>
          <w:rFonts w:ascii="Arial" w:hAnsi="Arial" w:cs="Arial"/>
          <w:sz w:val="24"/>
          <w:szCs w:val="24"/>
        </w:rPr>
        <w:t xml:space="preserve">          </w:t>
      </w:r>
      <w:r w:rsidR="003F0F17" w:rsidRPr="001C172E">
        <w:rPr>
          <w:rFonts w:ascii="Arial" w:hAnsi="Arial" w:cs="Arial"/>
          <w:sz w:val="24"/>
          <w:szCs w:val="24"/>
        </w:rPr>
        <w:t xml:space="preserve">  </w:t>
      </w:r>
      <w:r w:rsidR="006957F7" w:rsidRPr="003349EB">
        <w:rPr>
          <w:rFonts w:ascii="Times New Roman" w:hAnsi="Times New Roman"/>
          <w:sz w:val="24"/>
        </w:rPr>
        <w:t xml:space="preserve">№ </w:t>
      </w:r>
      <w:r w:rsidR="0044327D" w:rsidRPr="0044327D">
        <w:rPr>
          <w:rFonts w:ascii="Times New Roman" w:hAnsi="Times New Roman"/>
          <w:sz w:val="24"/>
          <w:u w:val="single"/>
        </w:rPr>
        <w:t>1456</w:t>
      </w:r>
    </w:p>
    <w:p w:rsidR="006C0780" w:rsidRPr="001C172E" w:rsidRDefault="006C0780" w:rsidP="006C0780">
      <w:pPr>
        <w:framePr w:w="10077" w:h="441" w:hSpace="180" w:wrap="around" w:vAnchor="text" w:hAnchor="page" w:x="1276" w:y="2437"/>
        <w:jc w:val="center"/>
        <w:rPr>
          <w:rFonts w:ascii="Arial" w:hAnsi="Arial" w:cs="Arial"/>
          <w:sz w:val="24"/>
          <w:szCs w:val="24"/>
        </w:rPr>
      </w:pPr>
      <w:r w:rsidRPr="001C172E">
        <w:rPr>
          <w:rFonts w:ascii="Arial" w:hAnsi="Arial" w:cs="Arial"/>
          <w:b/>
          <w:sz w:val="24"/>
          <w:szCs w:val="24"/>
        </w:rPr>
        <w:t>г.</w:t>
      </w:r>
      <w:r w:rsidR="00016665" w:rsidRPr="001C172E">
        <w:rPr>
          <w:rFonts w:ascii="Arial" w:hAnsi="Arial" w:cs="Arial"/>
          <w:b/>
          <w:sz w:val="24"/>
          <w:szCs w:val="24"/>
        </w:rPr>
        <w:t xml:space="preserve"> </w:t>
      </w:r>
      <w:r w:rsidRPr="001C172E">
        <w:rPr>
          <w:rFonts w:ascii="Arial" w:hAnsi="Arial" w:cs="Arial"/>
          <w:b/>
          <w:sz w:val="24"/>
          <w:szCs w:val="24"/>
        </w:rPr>
        <w:t>Железногорск</w:t>
      </w:r>
    </w:p>
    <w:p w:rsidR="000C7AF2" w:rsidRPr="001C172E" w:rsidRDefault="009B6027" w:rsidP="00694B94">
      <w:pPr>
        <w:jc w:val="both"/>
        <w:rPr>
          <w:rFonts w:ascii="Arial" w:hAnsi="Arial" w:cs="Arial"/>
          <w:bCs/>
          <w:sz w:val="24"/>
          <w:szCs w:val="24"/>
        </w:rPr>
      </w:pPr>
      <w:r w:rsidRPr="001C172E">
        <w:rPr>
          <w:rFonts w:ascii="Arial" w:hAnsi="Arial" w:cs="Arial"/>
          <w:bCs/>
          <w:sz w:val="24"/>
          <w:szCs w:val="24"/>
        </w:rPr>
        <w:tab/>
      </w:r>
    </w:p>
    <w:p w:rsidR="00DD1F95" w:rsidRPr="00DF1B7F" w:rsidRDefault="00DD1F95" w:rsidP="00DD1F95">
      <w:pPr>
        <w:pStyle w:val="HEADERTEX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F1B7F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постановление Администрации ЗАТО                                г. Желе</w:t>
      </w:r>
      <w:r w:rsidR="00E02803">
        <w:rPr>
          <w:rFonts w:ascii="Times New Roman" w:hAnsi="Times New Roman" w:cs="Times New Roman"/>
          <w:color w:val="auto"/>
          <w:sz w:val="28"/>
          <w:szCs w:val="28"/>
        </w:rPr>
        <w:t>зногорск  от 22.08.2019 № 1704 «</w:t>
      </w:r>
      <w:r w:rsidRPr="00DF1B7F">
        <w:rPr>
          <w:rFonts w:ascii="Times New Roman" w:hAnsi="Times New Roman" w:cs="Times New Roman"/>
          <w:color w:val="auto"/>
          <w:sz w:val="28"/>
          <w:szCs w:val="28"/>
        </w:rPr>
        <w:t xml:space="preserve">Об определении гарантирующих организаций в сфере водоснабжения и водоотведения </w:t>
      </w:r>
      <w:r w:rsidR="00E02803">
        <w:rPr>
          <w:rFonts w:ascii="Times New Roman" w:hAnsi="Times New Roman" w:cs="Times New Roman"/>
          <w:color w:val="auto"/>
          <w:sz w:val="28"/>
          <w:szCs w:val="28"/>
        </w:rPr>
        <w:t>на территории ЗАТО Железногорск»</w:t>
      </w:r>
    </w:p>
    <w:p w:rsidR="00D83E3F" w:rsidRPr="00DF1B7F" w:rsidRDefault="00FE0FB9" w:rsidP="00FE0F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F1B7F">
        <w:rPr>
          <w:rFonts w:ascii="Times New Roman" w:hAnsi="Times New Roman"/>
          <w:bCs/>
          <w:sz w:val="28"/>
          <w:szCs w:val="28"/>
        </w:rPr>
        <w:t xml:space="preserve"> </w:t>
      </w:r>
    </w:p>
    <w:p w:rsidR="005960CB" w:rsidRPr="00AA1A5D" w:rsidRDefault="005960CB" w:rsidP="00AA1A5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1A5D">
        <w:rPr>
          <w:rFonts w:ascii="Times New Roman" w:hAnsi="Times New Roman"/>
          <w:sz w:val="28"/>
          <w:szCs w:val="28"/>
        </w:rPr>
        <w:t xml:space="preserve">В соответствии с </w:t>
      </w:r>
      <w:r w:rsidR="00AA1A5D" w:rsidRPr="00AA1A5D">
        <w:rPr>
          <w:rFonts w:ascii="Times New Roman" w:hAnsi="Times New Roman"/>
          <w:sz w:val="28"/>
          <w:szCs w:val="28"/>
        </w:rPr>
        <w:t xml:space="preserve">Федеральным законом от 07.12.2011 № 416-ФЗ </w:t>
      </w:r>
      <w:r w:rsidR="00AA1A5D">
        <w:rPr>
          <w:rFonts w:ascii="Times New Roman" w:hAnsi="Times New Roman"/>
          <w:sz w:val="28"/>
          <w:szCs w:val="28"/>
        </w:rPr>
        <w:t xml:space="preserve">            </w:t>
      </w:r>
      <w:r w:rsidR="00AA1A5D" w:rsidRPr="00AA1A5D">
        <w:rPr>
          <w:rFonts w:ascii="Times New Roman" w:hAnsi="Times New Roman"/>
          <w:sz w:val="28"/>
          <w:szCs w:val="28"/>
        </w:rPr>
        <w:t xml:space="preserve">«О водоснабжении и водоотведении», </w:t>
      </w:r>
      <w:r w:rsidRPr="00AA1A5D">
        <w:rPr>
          <w:rFonts w:ascii="Times New Roman" w:hAnsi="Times New Roman"/>
          <w:sz w:val="28"/>
          <w:szCs w:val="28"/>
        </w:rPr>
        <w:t xml:space="preserve">Федеральным законом от 06.10.2003 </w:t>
      </w:r>
      <w:r w:rsidR="00AA1A5D">
        <w:rPr>
          <w:rFonts w:ascii="Times New Roman" w:hAnsi="Times New Roman"/>
          <w:sz w:val="28"/>
          <w:szCs w:val="28"/>
        </w:rPr>
        <w:t xml:space="preserve">                 </w:t>
      </w:r>
      <w:r w:rsidRPr="00AA1A5D">
        <w:rPr>
          <w:rFonts w:ascii="Times New Roman" w:hAnsi="Times New Roman"/>
          <w:sz w:val="28"/>
          <w:szCs w:val="28"/>
        </w:rPr>
        <w:t xml:space="preserve">№ 131-ФЗ «Об общих принципах организации местного самоуправления в Российской Федерации», Федеральным законом от 20.03.2025 № 33-ФЗ </w:t>
      </w:r>
      <w:r w:rsidR="00AA1A5D">
        <w:rPr>
          <w:rFonts w:ascii="Times New Roman" w:hAnsi="Times New Roman"/>
          <w:sz w:val="28"/>
          <w:szCs w:val="28"/>
        </w:rPr>
        <w:t xml:space="preserve">            </w:t>
      </w:r>
      <w:r w:rsidRPr="00AA1A5D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руководствуясь </w:t>
      </w:r>
      <w:hyperlink r:id="rId9" w:history="1">
        <w:r w:rsidRPr="00AA1A5D">
          <w:rPr>
            <w:rFonts w:ascii="Times New Roman" w:hAnsi="Times New Roman"/>
            <w:sz w:val="28"/>
            <w:szCs w:val="28"/>
          </w:rPr>
          <w:t>Уставом</w:t>
        </w:r>
      </w:hyperlink>
      <w:r w:rsidRPr="00AA1A5D">
        <w:rPr>
          <w:rFonts w:ascii="Times New Roman" w:hAnsi="Times New Roman"/>
          <w:sz w:val="28"/>
          <w:szCs w:val="28"/>
        </w:rPr>
        <w:t xml:space="preserve"> ЗАТО Железногорск,</w:t>
      </w:r>
      <w:proofErr w:type="gramEnd"/>
    </w:p>
    <w:p w:rsidR="005960CB" w:rsidRDefault="005960CB" w:rsidP="00D83E3F">
      <w:pPr>
        <w:pStyle w:val="3"/>
        <w:rPr>
          <w:bCs/>
          <w:szCs w:val="28"/>
        </w:rPr>
      </w:pPr>
    </w:p>
    <w:p w:rsidR="00D83E3F" w:rsidRPr="00DF1B7F" w:rsidRDefault="00D83E3F" w:rsidP="00D83E3F">
      <w:pPr>
        <w:pStyle w:val="3"/>
        <w:rPr>
          <w:bCs/>
          <w:szCs w:val="28"/>
        </w:rPr>
      </w:pPr>
      <w:r w:rsidRPr="00DF1B7F">
        <w:rPr>
          <w:bCs/>
          <w:szCs w:val="28"/>
        </w:rPr>
        <w:t>ПОСТАНОВЛЯЮ:</w:t>
      </w:r>
      <w:r w:rsidR="005960CB" w:rsidRPr="005960CB">
        <w:rPr>
          <w:b/>
          <w:sz w:val="22"/>
          <w:szCs w:val="22"/>
        </w:rPr>
        <w:t xml:space="preserve"> </w:t>
      </w:r>
    </w:p>
    <w:p w:rsidR="00D83E3F" w:rsidRPr="00AA1A5D" w:rsidRDefault="00D83E3F" w:rsidP="00D83E3F">
      <w:pPr>
        <w:ind w:firstLine="567"/>
        <w:rPr>
          <w:rFonts w:ascii="Times New Roman" w:hAnsi="Times New Roman"/>
          <w:sz w:val="28"/>
          <w:szCs w:val="28"/>
        </w:rPr>
      </w:pPr>
    </w:p>
    <w:p w:rsidR="00D83E3F" w:rsidRPr="00AA1A5D" w:rsidRDefault="00D83E3F" w:rsidP="00B1642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1. </w:t>
      </w:r>
      <w:r w:rsidR="005C6FED" w:rsidRPr="00AA1A5D">
        <w:rPr>
          <w:rFonts w:ascii="Times New Roman" w:hAnsi="Times New Roman"/>
          <w:bCs/>
          <w:sz w:val="28"/>
          <w:szCs w:val="28"/>
        </w:rPr>
        <w:t>Внести в п</w:t>
      </w:r>
      <w:r w:rsidR="00FE0FB9" w:rsidRPr="00AA1A5D">
        <w:rPr>
          <w:rFonts w:ascii="Times New Roman" w:hAnsi="Times New Roman"/>
          <w:bCs/>
          <w:sz w:val="28"/>
          <w:szCs w:val="28"/>
        </w:rPr>
        <w:t>остановление Администрации ЗАТО</w:t>
      </w:r>
      <w:r w:rsidR="00CC0AE4" w:rsidRPr="00AA1A5D">
        <w:rPr>
          <w:rFonts w:ascii="Times New Roman" w:hAnsi="Times New Roman"/>
          <w:bCs/>
          <w:sz w:val="28"/>
          <w:szCs w:val="28"/>
        </w:rPr>
        <w:t xml:space="preserve"> </w:t>
      </w:r>
      <w:r w:rsidR="00FE0FB9" w:rsidRPr="00AA1A5D">
        <w:rPr>
          <w:rFonts w:ascii="Times New Roman" w:hAnsi="Times New Roman"/>
          <w:bCs/>
          <w:sz w:val="28"/>
          <w:szCs w:val="28"/>
        </w:rPr>
        <w:t xml:space="preserve">г. Железногорск  от </w:t>
      </w:r>
      <w:r w:rsidR="003E0FFC" w:rsidRPr="00AA1A5D">
        <w:rPr>
          <w:rFonts w:ascii="Times New Roman" w:hAnsi="Times New Roman"/>
          <w:sz w:val="28"/>
          <w:szCs w:val="28"/>
        </w:rPr>
        <w:t>22.08.2019 № 1704 «</w:t>
      </w:r>
      <w:r w:rsidR="00DD1F95" w:rsidRPr="00AA1A5D">
        <w:rPr>
          <w:rFonts w:ascii="Times New Roman" w:hAnsi="Times New Roman"/>
          <w:sz w:val="28"/>
          <w:szCs w:val="28"/>
        </w:rPr>
        <w:t xml:space="preserve">Об определении гарантирующих организаций в сфере водоснабжения и водоотведения </w:t>
      </w:r>
      <w:r w:rsidR="003E0FFC" w:rsidRPr="00AA1A5D">
        <w:rPr>
          <w:rFonts w:ascii="Times New Roman" w:hAnsi="Times New Roman"/>
          <w:sz w:val="28"/>
          <w:szCs w:val="28"/>
        </w:rPr>
        <w:t>на территории ЗАТО Железногорск»</w:t>
      </w:r>
      <w:r w:rsidR="005960CB" w:rsidRPr="00AA1A5D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FE0FB9" w:rsidRPr="00AA1A5D">
        <w:rPr>
          <w:rFonts w:ascii="Times New Roman" w:hAnsi="Times New Roman"/>
          <w:bCs/>
          <w:sz w:val="28"/>
          <w:szCs w:val="28"/>
        </w:rPr>
        <w:t>:</w:t>
      </w:r>
    </w:p>
    <w:p w:rsidR="00B1642B" w:rsidRPr="00AA1A5D" w:rsidRDefault="00B1642B" w:rsidP="00DD1F95">
      <w:pPr>
        <w:widowControl w:val="0"/>
        <w:suppressAutoHyphens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A1A5D">
        <w:rPr>
          <w:rFonts w:ascii="Times New Roman" w:hAnsi="Times New Roman"/>
          <w:bCs/>
          <w:sz w:val="28"/>
          <w:szCs w:val="28"/>
        </w:rPr>
        <w:t xml:space="preserve">1.1 Пункт 1 </w:t>
      </w:r>
      <w:r w:rsidR="005960CB" w:rsidRPr="00AA1A5D">
        <w:rPr>
          <w:rFonts w:ascii="Times New Roman" w:hAnsi="Times New Roman"/>
          <w:bCs/>
          <w:sz w:val="28"/>
          <w:szCs w:val="28"/>
        </w:rPr>
        <w:t xml:space="preserve">постановления </w:t>
      </w:r>
      <w:r w:rsidRPr="00AA1A5D">
        <w:rPr>
          <w:rFonts w:ascii="Times New Roman" w:hAnsi="Times New Roman"/>
          <w:bCs/>
          <w:sz w:val="28"/>
          <w:szCs w:val="28"/>
        </w:rPr>
        <w:t>изложить в новой редакции:</w:t>
      </w:r>
    </w:p>
    <w:p w:rsidR="00FE0FB9" w:rsidRPr="00AA1A5D" w:rsidRDefault="00DD1F95" w:rsidP="00DD1F95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«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="00CC0AE4" w:rsidRPr="00AA1A5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Наделить статусом гарантирующей организации для централизованных систем</w:t>
      </w:r>
      <w:r w:rsidR="005960CB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водоснабжения и водоотведения </w:t>
      </w:r>
      <w:r w:rsidR="00474CAF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муниципальное унитарное предприятие ЗАТО Железногорск Красноярского края 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474CAF" w:rsidRPr="00AA1A5D">
        <w:rPr>
          <w:rFonts w:ascii="Times New Roman" w:eastAsiaTheme="minorHAnsi" w:hAnsi="Times New Roman"/>
          <w:sz w:val="28"/>
          <w:szCs w:val="28"/>
          <w:lang w:eastAsia="en-US"/>
        </w:rPr>
        <w:t>Горводоконал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474CAF" w:rsidRPr="00AA1A5D">
        <w:rPr>
          <w:rFonts w:ascii="Times New Roman" w:eastAsiaTheme="minorHAnsi" w:hAnsi="Times New Roman"/>
          <w:sz w:val="28"/>
          <w:szCs w:val="28"/>
          <w:lang w:eastAsia="en-US"/>
        </w:rPr>
        <w:t>МУП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«</w:t>
      </w:r>
      <w:r w:rsidR="00474CAF" w:rsidRPr="00AA1A5D">
        <w:rPr>
          <w:rFonts w:ascii="Times New Roman" w:eastAsiaTheme="minorHAnsi" w:hAnsi="Times New Roman"/>
          <w:sz w:val="28"/>
          <w:szCs w:val="28"/>
          <w:lang w:eastAsia="en-US"/>
        </w:rPr>
        <w:t>Горводоканал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, ИНН </w:t>
      </w:r>
      <w:r w:rsidR="00921195" w:rsidRPr="00AA1A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4633002429</w:t>
      </w:r>
      <w:r w:rsidR="003E0FFC" w:rsidRPr="00AA1A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, муниципальное предприятие</w:t>
      </w:r>
      <w:r w:rsidR="005960CB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ЗАТО Железногорск Красноярского края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«Жилищно-коммунальное хозяйство»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(МП «ЖКХ»,</w:t>
      </w:r>
      <w:r w:rsidR="003E0FFC" w:rsidRPr="00AA1A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ИНН 2452018455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), федеральное государ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ственное унитарное предприятие «Горно-химический комбинат»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(ФГУП «ГХК»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, ИНН </w:t>
      </w:r>
      <w:r w:rsidR="003E0FFC" w:rsidRPr="00AA1A5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2452000401)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FE0FB9" w:rsidRPr="00AA1A5D">
        <w:rPr>
          <w:rFonts w:ascii="Times New Roman" w:hAnsi="Times New Roman"/>
          <w:sz w:val="28"/>
          <w:szCs w:val="28"/>
        </w:rPr>
        <w:t>».</w:t>
      </w:r>
    </w:p>
    <w:p w:rsidR="00B1642B" w:rsidRPr="00AA1A5D" w:rsidRDefault="00B1642B" w:rsidP="00DD1F95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A1A5D">
        <w:rPr>
          <w:rFonts w:ascii="Times New Roman" w:hAnsi="Times New Roman"/>
          <w:bCs/>
          <w:sz w:val="28"/>
          <w:szCs w:val="28"/>
        </w:rPr>
        <w:t>1.2.</w:t>
      </w:r>
      <w:r w:rsidR="00DF1B7F" w:rsidRPr="00AA1A5D">
        <w:rPr>
          <w:rFonts w:ascii="Times New Roman" w:hAnsi="Times New Roman"/>
          <w:bCs/>
          <w:sz w:val="28"/>
          <w:szCs w:val="28"/>
        </w:rPr>
        <w:t> </w:t>
      </w:r>
      <w:r w:rsidRPr="00AA1A5D">
        <w:rPr>
          <w:rFonts w:ascii="Times New Roman" w:hAnsi="Times New Roman"/>
          <w:bCs/>
          <w:sz w:val="28"/>
          <w:szCs w:val="28"/>
        </w:rPr>
        <w:t>Пункт 2 постановления изложить в новой редакции:</w:t>
      </w:r>
    </w:p>
    <w:p w:rsidR="00DD1F95" w:rsidRPr="00AA1A5D" w:rsidRDefault="00B1642B" w:rsidP="00DD1F95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1A5D">
        <w:rPr>
          <w:rFonts w:ascii="Times New Roman" w:hAnsi="Times New Roman"/>
          <w:sz w:val="28"/>
          <w:szCs w:val="28"/>
        </w:rPr>
        <w:t xml:space="preserve"> «2.</w:t>
      </w:r>
      <w:r w:rsidR="00DF1B7F" w:rsidRPr="00AA1A5D">
        <w:rPr>
          <w:rFonts w:ascii="Times New Roman" w:hAnsi="Times New Roman"/>
          <w:sz w:val="28"/>
          <w:szCs w:val="28"/>
        </w:rPr>
        <w:t> 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>Установить следующие зоны деятельности гарантирующих организаций:</w:t>
      </w:r>
    </w:p>
    <w:p w:rsidR="00DD1F95" w:rsidRPr="00AA1A5D" w:rsidRDefault="00DD1F95" w:rsidP="00DF1B7F">
      <w:pPr>
        <w:suppressAutoHyphens/>
        <w:autoSpaceDE w:val="0"/>
        <w:autoSpaceDN w:val="0"/>
        <w:adjustRightInd w:val="0"/>
        <w:spacing w:before="26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21195" w:rsidRPr="00AA1A5D">
        <w:rPr>
          <w:rFonts w:ascii="Times New Roman" w:eastAsiaTheme="minorHAnsi" w:hAnsi="Times New Roman"/>
          <w:sz w:val="28"/>
          <w:szCs w:val="28"/>
          <w:lang w:eastAsia="en-US"/>
        </w:rPr>
        <w:t>МУП «Горводоканал»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территории г. Железногорска, пос. Новый Путь, пос. Тартат, д. Шивера;</w:t>
      </w:r>
    </w:p>
    <w:p w:rsidR="00DD1F95" w:rsidRPr="00AA1A5D" w:rsidRDefault="003E0FFC" w:rsidP="00DD1F95">
      <w:pPr>
        <w:suppressAutoHyphens/>
        <w:autoSpaceDE w:val="0"/>
        <w:autoSpaceDN w:val="0"/>
        <w:adjustRightInd w:val="0"/>
        <w:spacing w:before="26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- МП «ЖКХ»</w:t>
      </w:r>
      <w:r w:rsidR="00DF1B7F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территории пос.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Подгорный;</w:t>
      </w:r>
    </w:p>
    <w:p w:rsidR="00DD1F95" w:rsidRPr="00AA1A5D" w:rsidRDefault="00DD1F95" w:rsidP="00DD1F95">
      <w:pPr>
        <w:suppressAutoHyphens/>
        <w:autoSpaceDE w:val="0"/>
        <w:autoSpaceDN w:val="0"/>
        <w:adjustRightInd w:val="0"/>
        <w:spacing w:before="26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-</w:t>
      </w:r>
      <w:r w:rsidR="00137F6A" w:rsidRPr="00AA1A5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B7F" w:rsidRPr="00AA1A5D">
        <w:rPr>
          <w:rFonts w:ascii="Times New Roman" w:eastAsiaTheme="minorHAnsi" w:hAnsi="Times New Roman"/>
          <w:sz w:val="28"/>
          <w:szCs w:val="28"/>
          <w:lang w:eastAsia="en-US"/>
        </w:rPr>
        <w:t>ФГУП «ГХК»</w:t>
      </w: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территории промышленной площадки в зоне деятельности предприятия</w:t>
      </w:r>
      <w:proofErr w:type="gramStart"/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DF1B7F" w:rsidRPr="00AA1A5D">
        <w:rPr>
          <w:rFonts w:ascii="Times New Roman" w:eastAsiaTheme="minorHAnsi" w:hAnsi="Times New Roman"/>
          <w:sz w:val="28"/>
          <w:szCs w:val="28"/>
          <w:lang w:eastAsia="en-US"/>
        </w:rPr>
        <w:t>».</w:t>
      </w:r>
      <w:proofErr w:type="gramEnd"/>
    </w:p>
    <w:p w:rsidR="00B1642B" w:rsidRPr="00AA1A5D" w:rsidRDefault="00CC0AE4" w:rsidP="00CC0AE4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A1A5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DF1B7F" w:rsidRPr="00AA1A5D">
        <w:rPr>
          <w:rFonts w:ascii="Times New Roman" w:eastAsiaTheme="minorHAnsi" w:hAnsi="Times New Roman"/>
          <w:sz w:val="28"/>
          <w:szCs w:val="28"/>
          <w:lang w:eastAsia="en-US"/>
        </w:rPr>
        <w:t>. 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Управлению городского хозяйства Администрации ЗАТО </w:t>
      </w:r>
      <w:r w:rsidR="00A26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>г. Железногорск (</w:t>
      </w:r>
      <w:r w:rsidR="00921195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Масалов Ю.С.) 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>в течение 3 дней направить</w:t>
      </w:r>
      <w:r w:rsidR="00921195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настоящее п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остановление в </w:t>
      </w:r>
      <w:r w:rsidR="00921195" w:rsidRPr="00AA1A5D">
        <w:rPr>
          <w:rFonts w:ascii="Times New Roman" w:eastAsiaTheme="minorHAnsi" w:hAnsi="Times New Roman"/>
          <w:sz w:val="28"/>
          <w:szCs w:val="28"/>
          <w:lang w:eastAsia="en-US"/>
        </w:rPr>
        <w:t>МУП «Горводоканал»</w:t>
      </w:r>
      <w:r w:rsidR="003E0FFC" w:rsidRPr="00AA1A5D">
        <w:rPr>
          <w:rFonts w:ascii="Times New Roman" w:eastAsiaTheme="minorHAnsi" w:hAnsi="Times New Roman"/>
          <w:sz w:val="28"/>
          <w:szCs w:val="28"/>
          <w:lang w:eastAsia="en-US"/>
        </w:rPr>
        <w:t>, МП «ЖКХ»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AA1A5D">
        <w:rPr>
          <w:rFonts w:ascii="Times New Roman" w:eastAsiaTheme="minorHAnsi" w:hAnsi="Times New Roman"/>
          <w:sz w:val="28"/>
          <w:szCs w:val="28"/>
          <w:lang w:eastAsia="en-US"/>
        </w:rPr>
        <w:t>ФГУП «ГХК»</w:t>
      </w:r>
      <w:r w:rsidR="00DD1F95" w:rsidRPr="00AA1A5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8977AF" w:rsidRPr="00AA1A5D" w:rsidRDefault="00E02803" w:rsidP="008977AF">
      <w:pPr>
        <w:suppressAutoHyphens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3</w:t>
      </w:r>
      <w:r w:rsidR="00D83E3F" w:rsidRPr="00AA1A5D">
        <w:rPr>
          <w:rFonts w:ascii="Times New Roman" w:hAnsi="Times New Roman"/>
          <w:sz w:val="28"/>
          <w:szCs w:val="28"/>
        </w:rPr>
        <w:t>. </w:t>
      </w:r>
      <w:r w:rsidR="008977AF" w:rsidRPr="00AA1A5D">
        <w:rPr>
          <w:rFonts w:ascii="Times New Roman" w:hAnsi="Times New Roman"/>
          <w:sz w:val="28"/>
          <w:szCs w:val="28"/>
        </w:rPr>
        <w:t>Отделу управления проектами и документационного, организационного обеспечения деятельности Администрации ЗАТО</w:t>
      </w:r>
      <w:r w:rsidR="00AA1A5D">
        <w:rPr>
          <w:rFonts w:ascii="Times New Roman" w:hAnsi="Times New Roman"/>
          <w:sz w:val="28"/>
          <w:szCs w:val="28"/>
        </w:rPr>
        <w:t xml:space="preserve">                     </w:t>
      </w:r>
      <w:r w:rsidR="008977AF" w:rsidRPr="00AA1A5D">
        <w:rPr>
          <w:rFonts w:ascii="Times New Roman" w:hAnsi="Times New Roman"/>
          <w:sz w:val="28"/>
          <w:szCs w:val="28"/>
        </w:rPr>
        <w:t xml:space="preserve"> г. Железногорск 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</w:t>
      </w:r>
    </w:p>
    <w:p w:rsidR="00D83E3F" w:rsidRPr="00AA1A5D" w:rsidRDefault="00E02803" w:rsidP="008977AF">
      <w:pPr>
        <w:suppressAutoHyphens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4</w:t>
      </w:r>
      <w:r w:rsidR="00D83E3F" w:rsidRPr="00AA1A5D">
        <w:rPr>
          <w:rFonts w:ascii="Times New Roman" w:hAnsi="Times New Roman"/>
          <w:sz w:val="28"/>
          <w:szCs w:val="28"/>
        </w:rPr>
        <w:t xml:space="preserve">. Отделу общественных связей Администрации ЗАТО г. Железногорск (И.С. Архипова) </w:t>
      </w:r>
      <w:proofErr w:type="gramStart"/>
      <w:r w:rsidR="00D83E3F" w:rsidRPr="00AA1A5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D83E3F" w:rsidRPr="00AA1A5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ЗАТО г. Железногорск в информационно - телекоммуникационной сети «Интернет».</w:t>
      </w:r>
    </w:p>
    <w:p w:rsidR="005960CB" w:rsidRPr="00AA1A5D" w:rsidRDefault="005960CB" w:rsidP="008977A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5. Настоящее постановление вступает в силу после его официального опубликования в сетевом издании «Город и горожане»  в информационно-телекоммуникационной сети «Интернет» (</w:t>
      </w:r>
      <w:hyperlink r:id="rId10">
        <w:r w:rsidRPr="00AA1A5D">
          <w:rPr>
            <w:rStyle w:val="af"/>
            <w:rFonts w:ascii="Times New Roman" w:hAnsi="Times New Roman"/>
            <w:sz w:val="28"/>
            <w:szCs w:val="28"/>
          </w:rPr>
          <w:t>http://www.gig26.ru</w:t>
        </w:r>
      </w:hyperlink>
      <w:r w:rsidR="00CC0AE4" w:rsidRPr="00AA1A5D">
        <w:rPr>
          <w:rFonts w:ascii="Times New Roman" w:hAnsi="Times New Roman"/>
          <w:sz w:val="28"/>
          <w:szCs w:val="28"/>
        </w:rPr>
        <w:t xml:space="preserve">), </w:t>
      </w:r>
      <w:r w:rsidR="008D3A94">
        <w:rPr>
          <w:rFonts w:ascii="Times New Roman" w:hAnsi="Times New Roman"/>
          <w:sz w:val="28"/>
          <w:szCs w:val="28"/>
        </w:rPr>
        <w:t>не ранее</w:t>
      </w:r>
      <w:r w:rsidR="00AA1A5D">
        <w:rPr>
          <w:rFonts w:ascii="Times New Roman" w:hAnsi="Times New Roman"/>
          <w:sz w:val="28"/>
          <w:szCs w:val="28"/>
        </w:rPr>
        <w:t xml:space="preserve"> 01.08.2026</w:t>
      </w:r>
      <w:r w:rsidR="00CC0AE4" w:rsidRPr="00AA1A5D">
        <w:rPr>
          <w:rFonts w:ascii="Times New Roman" w:hAnsi="Times New Roman"/>
          <w:sz w:val="28"/>
          <w:szCs w:val="28"/>
        </w:rPr>
        <w:t xml:space="preserve">. </w:t>
      </w:r>
    </w:p>
    <w:p w:rsidR="00DF1B7F" w:rsidRPr="00AA1A5D" w:rsidRDefault="00DF1B7F" w:rsidP="00D83E3F">
      <w:pPr>
        <w:jc w:val="both"/>
        <w:rPr>
          <w:rFonts w:ascii="Times New Roman" w:hAnsi="Times New Roman"/>
          <w:sz w:val="28"/>
          <w:szCs w:val="28"/>
        </w:rPr>
      </w:pPr>
    </w:p>
    <w:p w:rsidR="00DF1B7F" w:rsidRPr="00AA1A5D" w:rsidRDefault="00DF1B7F" w:rsidP="00D83E3F">
      <w:pPr>
        <w:jc w:val="both"/>
        <w:rPr>
          <w:rFonts w:ascii="Times New Roman" w:hAnsi="Times New Roman"/>
          <w:sz w:val="28"/>
          <w:szCs w:val="28"/>
        </w:rPr>
      </w:pPr>
    </w:p>
    <w:p w:rsidR="00C85A57" w:rsidRPr="00AA1A5D" w:rsidRDefault="004E6A81" w:rsidP="00C85A57">
      <w:pPr>
        <w:jc w:val="both"/>
        <w:rPr>
          <w:rFonts w:ascii="Times New Roman" w:hAnsi="Times New Roman"/>
          <w:sz w:val="28"/>
          <w:szCs w:val="28"/>
        </w:rPr>
      </w:pPr>
      <w:r w:rsidRPr="00AA1A5D">
        <w:rPr>
          <w:rFonts w:ascii="Times New Roman" w:hAnsi="Times New Roman"/>
          <w:sz w:val="28"/>
          <w:szCs w:val="28"/>
        </w:rPr>
        <w:t>Глава</w:t>
      </w:r>
      <w:r w:rsidR="00C85A57" w:rsidRPr="00AA1A5D">
        <w:rPr>
          <w:rFonts w:ascii="Times New Roman" w:hAnsi="Times New Roman"/>
          <w:sz w:val="28"/>
          <w:szCs w:val="28"/>
        </w:rPr>
        <w:t xml:space="preserve"> ЗАТО г. Железногорск                                                      </w:t>
      </w:r>
      <w:r w:rsidRPr="00AA1A5D">
        <w:rPr>
          <w:rFonts w:ascii="Times New Roman" w:hAnsi="Times New Roman"/>
          <w:sz w:val="28"/>
          <w:szCs w:val="28"/>
        </w:rPr>
        <w:t>Д.М. Чернятин</w:t>
      </w:r>
    </w:p>
    <w:p w:rsidR="00D83E3F" w:rsidRPr="005C6FED" w:rsidRDefault="00D83E3F" w:rsidP="00C85A57">
      <w:pPr>
        <w:jc w:val="both"/>
        <w:rPr>
          <w:sz w:val="26"/>
          <w:szCs w:val="26"/>
        </w:rPr>
      </w:pPr>
    </w:p>
    <w:sectPr w:rsidR="00D83E3F" w:rsidRPr="005C6FED" w:rsidSect="008D3A94">
      <w:headerReference w:type="even" r:id="rId11"/>
      <w:headerReference w:type="default" r:id="rId12"/>
      <w:pgSz w:w="11907" w:h="16840" w:code="9"/>
      <w:pgMar w:top="709" w:right="992" w:bottom="568" w:left="1701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A73" w:rsidRDefault="00E21A73" w:rsidP="00361C91">
      <w:r>
        <w:separator/>
      </w:r>
    </w:p>
  </w:endnote>
  <w:endnote w:type="continuationSeparator" w:id="0">
    <w:p w:rsidR="00E21A73" w:rsidRDefault="00E21A73" w:rsidP="00361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A73" w:rsidRDefault="00E21A73" w:rsidP="00361C91">
      <w:r>
        <w:separator/>
      </w:r>
    </w:p>
  </w:footnote>
  <w:footnote w:type="continuationSeparator" w:id="0">
    <w:p w:rsidR="00E21A73" w:rsidRDefault="00E21A73" w:rsidP="00361C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195" w:rsidRDefault="00D427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211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1195" w:rsidRDefault="0092119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195" w:rsidRPr="00096DD2" w:rsidRDefault="00D42710">
    <w:pPr>
      <w:pStyle w:val="a3"/>
      <w:jc w:val="center"/>
      <w:rPr>
        <w:rFonts w:ascii="Times New Roman" w:hAnsi="Times New Roman"/>
        <w:sz w:val="24"/>
        <w:szCs w:val="24"/>
      </w:rPr>
    </w:pPr>
    <w:r w:rsidRPr="00096DD2">
      <w:rPr>
        <w:rFonts w:ascii="Times New Roman" w:hAnsi="Times New Roman"/>
        <w:sz w:val="24"/>
        <w:szCs w:val="24"/>
      </w:rPr>
      <w:fldChar w:fldCharType="begin"/>
    </w:r>
    <w:r w:rsidR="00921195" w:rsidRPr="00096DD2">
      <w:rPr>
        <w:rFonts w:ascii="Times New Roman" w:hAnsi="Times New Roman"/>
        <w:sz w:val="24"/>
        <w:szCs w:val="24"/>
      </w:rPr>
      <w:instrText xml:space="preserve"> PAGE   \* MERGEFORMAT </w:instrText>
    </w:r>
    <w:r w:rsidRPr="00096DD2">
      <w:rPr>
        <w:rFonts w:ascii="Times New Roman" w:hAnsi="Times New Roman"/>
        <w:sz w:val="24"/>
        <w:szCs w:val="24"/>
      </w:rPr>
      <w:fldChar w:fldCharType="separate"/>
    </w:r>
    <w:r w:rsidR="00F56130">
      <w:rPr>
        <w:rFonts w:ascii="Times New Roman" w:hAnsi="Times New Roman"/>
        <w:noProof/>
        <w:sz w:val="24"/>
        <w:szCs w:val="24"/>
      </w:rPr>
      <w:t>2</w:t>
    </w:r>
    <w:r w:rsidRPr="00096DD2">
      <w:rPr>
        <w:rFonts w:ascii="Times New Roman" w:hAnsi="Times New Roman"/>
        <w:sz w:val="24"/>
        <w:szCs w:val="24"/>
      </w:rPr>
      <w:fldChar w:fldCharType="end"/>
    </w:r>
  </w:p>
  <w:p w:rsidR="00921195" w:rsidRPr="009F362D" w:rsidRDefault="00921195" w:rsidP="00460FE8">
    <w:pPr>
      <w:pStyle w:val="a3"/>
      <w:ind w:right="360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7A4"/>
    <w:multiLevelType w:val="hybridMultilevel"/>
    <w:tmpl w:val="4BFC6F12"/>
    <w:lvl w:ilvl="0" w:tplc="764812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0513367"/>
    <w:multiLevelType w:val="hybridMultilevel"/>
    <w:tmpl w:val="2E26CAB2"/>
    <w:lvl w:ilvl="0" w:tplc="716816F6">
      <w:start w:val="1"/>
      <w:numFmt w:val="decimal"/>
      <w:lvlText w:val="%1."/>
      <w:lvlJc w:val="left"/>
      <w:pPr>
        <w:ind w:left="198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9E079B"/>
    <w:multiLevelType w:val="multilevel"/>
    <w:tmpl w:val="F55ECC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694245A5"/>
    <w:multiLevelType w:val="hybridMultilevel"/>
    <w:tmpl w:val="9572D550"/>
    <w:lvl w:ilvl="0" w:tplc="42228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111"/>
    <w:rsid w:val="00013F63"/>
    <w:rsid w:val="00016665"/>
    <w:rsid w:val="00024F98"/>
    <w:rsid w:val="00026C2B"/>
    <w:rsid w:val="00040A9A"/>
    <w:rsid w:val="00053D1E"/>
    <w:rsid w:val="000563FF"/>
    <w:rsid w:val="00064F20"/>
    <w:rsid w:val="00083349"/>
    <w:rsid w:val="00096237"/>
    <w:rsid w:val="000C7AF2"/>
    <w:rsid w:val="000D2199"/>
    <w:rsid w:val="000D4721"/>
    <w:rsid w:val="00101601"/>
    <w:rsid w:val="00107DE7"/>
    <w:rsid w:val="00137F6A"/>
    <w:rsid w:val="001438A4"/>
    <w:rsid w:val="00152EA9"/>
    <w:rsid w:val="00172556"/>
    <w:rsid w:val="00182463"/>
    <w:rsid w:val="001A04B1"/>
    <w:rsid w:val="001A4436"/>
    <w:rsid w:val="001B343B"/>
    <w:rsid w:val="001B49CE"/>
    <w:rsid w:val="001B6664"/>
    <w:rsid w:val="001C172E"/>
    <w:rsid w:val="00202C9F"/>
    <w:rsid w:val="002430F7"/>
    <w:rsid w:val="00264D76"/>
    <w:rsid w:val="00287714"/>
    <w:rsid w:val="00297160"/>
    <w:rsid w:val="002A31DB"/>
    <w:rsid w:val="002B5050"/>
    <w:rsid w:val="002C6F84"/>
    <w:rsid w:val="002D5B4C"/>
    <w:rsid w:val="003007EA"/>
    <w:rsid w:val="0030162B"/>
    <w:rsid w:val="00334191"/>
    <w:rsid w:val="00361C91"/>
    <w:rsid w:val="003A1F91"/>
    <w:rsid w:val="003B0A0A"/>
    <w:rsid w:val="003C2110"/>
    <w:rsid w:val="003D7741"/>
    <w:rsid w:val="003E0FFC"/>
    <w:rsid w:val="003E2F4C"/>
    <w:rsid w:val="003F0DF7"/>
    <w:rsid w:val="003F0F17"/>
    <w:rsid w:val="003F10DC"/>
    <w:rsid w:val="004100C5"/>
    <w:rsid w:val="00413C48"/>
    <w:rsid w:val="00437FD9"/>
    <w:rsid w:val="0044327D"/>
    <w:rsid w:val="00443577"/>
    <w:rsid w:val="004540B6"/>
    <w:rsid w:val="0045795C"/>
    <w:rsid w:val="00460FE8"/>
    <w:rsid w:val="00466789"/>
    <w:rsid w:val="004739A1"/>
    <w:rsid w:val="00474CAF"/>
    <w:rsid w:val="0048309C"/>
    <w:rsid w:val="00497412"/>
    <w:rsid w:val="004B1F15"/>
    <w:rsid w:val="004B3E22"/>
    <w:rsid w:val="004C46F9"/>
    <w:rsid w:val="004D08EC"/>
    <w:rsid w:val="004E18FB"/>
    <w:rsid w:val="004E6A81"/>
    <w:rsid w:val="004F376E"/>
    <w:rsid w:val="00505EC5"/>
    <w:rsid w:val="00510C68"/>
    <w:rsid w:val="00515C77"/>
    <w:rsid w:val="00515FC7"/>
    <w:rsid w:val="00567C48"/>
    <w:rsid w:val="005701E5"/>
    <w:rsid w:val="005960CB"/>
    <w:rsid w:val="005C6FED"/>
    <w:rsid w:val="005D3769"/>
    <w:rsid w:val="005E6CEC"/>
    <w:rsid w:val="005F3789"/>
    <w:rsid w:val="005F77A0"/>
    <w:rsid w:val="00601E30"/>
    <w:rsid w:val="0061763D"/>
    <w:rsid w:val="006639F7"/>
    <w:rsid w:val="00677170"/>
    <w:rsid w:val="00687CC5"/>
    <w:rsid w:val="00694B94"/>
    <w:rsid w:val="006956CF"/>
    <w:rsid w:val="006957F7"/>
    <w:rsid w:val="0069630C"/>
    <w:rsid w:val="006A3719"/>
    <w:rsid w:val="006C0780"/>
    <w:rsid w:val="006E0274"/>
    <w:rsid w:val="006E4F6F"/>
    <w:rsid w:val="006F46D5"/>
    <w:rsid w:val="007358BE"/>
    <w:rsid w:val="0079642C"/>
    <w:rsid w:val="007A58A6"/>
    <w:rsid w:val="007C32A7"/>
    <w:rsid w:val="007F2E04"/>
    <w:rsid w:val="007F6116"/>
    <w:rsid w:val="00801C55"/>
    <w:rsid w:val="00802015"/>
    <w:rsid w:val="00836927"/>
    <w:rsid w:val="008433E0"/>
    <w:rsid w:val="00845F0A"/>
    <w:rsid w:val="00855DF5"/>
    <w:rsid w:val="00866806"/>
    <w:rsid w:val="00885960"/>
    <w:rsid w:val="00886FA4"/>
    <w:rsid w:val="008977AF"/>
    <w:rsid w:val="008A2200"/>
    <w:rsid w:val="008B4138"/>
    <w:rsid w:val="008D3A94"/>
    <w:rsid w:val="008D4111"/>
    <w:rsid w:val="00914A85"/>
    <w:rsid w:val="00920D47"/>
    <w:rsid w:val="00921195"/>
    <w:rsid w:val="0092395D"/>
    <w:rsid w:val="00951CD6"/>
    <w:rsid w:val="00994250"/>
    <w:rsid w:val="009A5149"/>
    <w:rsid w:val="009A7C16"/>
    <w:rsid w:val="009B6027"/>
    <w:rsid w:val="009B7086"/>
    <w:rsid w:val="009D636A"/>
    <w:rsid w:val="009D74A8"/>
    <w:rsid w:val="009E4EC4"/>
    <w:rsid w:val="00A05446"/>
    <w:rsid w:val="00A125A9"/>
    <w:rsid w:val="00A12EBB"/>
    <w:rsid w:val="00A26FFC"/>
    <w:rsid w:val="00A36256"/>
    <w:rsid w:val="00A72C96"/>
    <w:rsid w:val="00A926E4"/>
    <w:rsid w:val="00AA0EEA"/>
    <w:rsid w:val="00AA1A5D"/>
    <w:rsid w:val="00AA33A4"/>
    <w:rsid w:val="00AC3160"/>
    <w:rsid w:val="00AD32E4"/>
    <w:rsid w:val="00B013A3"/>
    <w:rsid w:val="00B162B0"/>
    <w:rsid w:val="00B1642B"/>
    <w:rsid w:val="00B250A7"/>
    <w:rsid w:val="00B27CBC"/>
    <w:rsid w:val="00B45940"/>
    <w:rsid w:val="00B70A1B"/>
    <w:rsid w:val="00B71C8D"/>
    <w:rsid w:val="00B728EF"/>
    <w:rsid w:val="00B7643C"/>
    <w:rsid w:val="00B76C27"/>
    <w:rsid w:val="00BA022B"/>
    <w:rsid w:val="00BA5D68"/>
    <w:rsid w:val="00BA688E"/>
    <w:rsid w:val="00BA725A"/>
    <w:rsid w:val="00BD1FDD"/>
    <w:rsid w:val="00BD7C31"/>
    <w:rsid w:val="00BE0ABF"/>
    <w:rsid w:val="00BF2696"/>
    <w:rsid w:val="00C04195"/>
    <w:rsid w:val="00C17708"/>
    <w:rsid w:val="00C25314"/>
    <w:rsid w:val="00C32767"/>
    <w:rsid w:val="00C408ED"/>
    <w:rsid w:val="00C504C1"/>
    <w:rsid w:val="00C67597"/>
    <w:rsid w:val="00C73B20"/>
    <w:rsid w:val="00C85A57"/>
    <w:rsid w:val="00C94C03"/>
    <w:rsid w:val="00CB0C3E"/>
    <w:rsid w:val="00CB2EDF"/>
    <w:rsid w:val="00CB5EF1"/>
    <w:rsid w:val="00CB6547"/>
    <w:rsid w:val="00CC0AE4"/>
    <w:rsid w:val="00CC6C63"/>
    <w:rsid w:val="00CE23BA"/>
    <w:rsid w:val="00D42710"/>
    <w:rsid w:val="00D57BD2"/>
    <w:rsid w:val="00D80257"/>
    <w:rsid w:val="00D81D73"/>
    <w:rsid w:val="00D83E3F"/>
    <w:rsid w:val="00DA7BF3"/>
    <w:rsid w:val="00DC249E"/>
    <w:rsid w:val="00DD1F95"/>
    <w:rsid w:val="00DF1B7F"/>
    <w:rsid w:val="00E02803"/>
    <w:rsid w:val="00E21A73"/>
    <w:rsid w:val="00E2625D"/>
    <w:rsid w:val="00E373A0"/>
    <w:rsid w:val="00E530F1"/>
    <w:rsid w:val="00E82069"/>
    <w:rsid w:val="00E9212E"/>
    <w:rsid w:val="00EA0528"/>
    <w:rsid w:val="00EA55F8"/>
    <w:rsid w:val="00EA5750"/>
    <w:rsid w:val="00EB7E64"/>
    <w:rsid w:val="00ED058A"/>
    <w:rsid w:val="00ED2170"/>
    <w:rsid w:val="00EE0B34"/>
    <w:rsid w:val="00EE7E77"/>
    <w:rsid w:val="00EF3566"/>
    <w:rsid w:val="00F070E4"/>
    <w:rsid w:val="00F272A9"/>
    <w:rsid w:val="00F3043A"/>
    <w:rsid w:val="00F4406E"/>
    <w:rsid w:val="00F56130"/>
    <w:rsid w:val="00FB7E34"/>
    <w:rsid w:val="00FE0FB9"/>
    <w:rsid w:val="00FF4E34"/>
    <w:rsid w:val="00FF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11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83E3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411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4111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5">
    <w:name w:val="page number"/>
    <w:basedOn w:val="a0"/>
    <w:rsid w:val="008D4111"/>
  </w:style>
  <w:style w:type="paragraph" w:styleId="31">
    <w:name w:val="Body Text 3"/>
    <w:basedOn w:val="a"/>
    <w:link w:val="32"/>
    <w:rsid w:val="008D4111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8D4111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8D41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4111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1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basedOn w:val="a0"/>
    <w:uiPriority w:val="99"/>
    <w:rsid w:val="003F10D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7F61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64D76"/>
    <w:pPr>
      <w:ind w:left="720"/>
      <w:contextualSpacing/>
    </w:pPr>
  </w:style>
  <w:style w:type="table" w:styleId="a9">
    <w:name w:val="Table Grid"/>
    <w:basedOn w:val="a1"/>
    <w:uiPriority w:val="59"/>
    <w:rsid w:val="000D2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B76C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6C27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D57BD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D57BD2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customStyle="1" w:styleId="company-infotext">
    <w:name w:val="company-info__text"/>
    <w:basedOn w:val="a0"/>
    <w:rsid w:val="00D57BD2"/>
  </w:style>
  <w:style w:type="paragraph" w:styleId="ae">
    <w:name w:val="Normal (Web)"/>
    <w:basedOn w:val="a"/>
    <w:uiPriority w:val="99"/>
    <w:unhideWhenUsed/>
    <w:rsid w:val="00D57BD2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83E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CB5EF1"/>
    <w:rPr>
      <w:color w:val="0000FF"/>
      <w:u w:val="single"/>
    </w:rPr>
  </w:style>
  <w:style w:type="paragraph" w:customStyle="1" w:styleId="HEADERTEXT">
    <w:name w:val=".HEADERTEXT"/>
    <w:uiPriority w:val="99"/>
    <w:rsid w:val="00DD1F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ig2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298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F212F-A7BB-494E-B923-31B4926D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Shreyber</dc:creator>
  <cp:lastModifiedBy>Tiholaz</cp:lastModifiedBy>
  <cp:revision>2</cp:revision>
  <cp:lastPrinted>2026-07-27T08:31:00Z</cp:lastPrinted>
  <dcterms:created xsi:type="dcterms:W3CDTF">2026-08-03T06:33:00Z</dcterms:created>
  <dcterms:modified xsi:type="dcterms:W3CDTF">2026-08-03T06:33:00Z</dcterms:modified>
</cp:coreProperties>
</file>