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9A1" w:rsidRDefault="0098120A" w:rsidP="00125A14">
      <w:pPr>
        <w:pStyle w:val="a4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0000" cy="890525"/>
            <wp:effectExtent l="19050" t="0" r="0" b="0"/>
            <wp:docPr id="3" name="Рисунок 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8D8" w:rsidRDefault="00FD4C25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C4332D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6A0457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95036B"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b/>
          <w:sz w:val="28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6969A1" w:rsidRPr="00223A03" w:rsidRDefault="004B6178" w:rsidP="00645EB4">
      <w:pPr>
        <w:framePr w:w="10077" w:h="441" w:hSpace="180" w:wrap="around" w:vAnchor="text" w:hAnchor="page" w:x="1231" w:y="3240"/>
        <w:widowControl w:val="0"/>
        <w:spacing w:after="0" w:line="240" w:lineRule="auto"/>
        <w:rPr>
          <w:u w:val="single"/>
        </w:rPr>
      </w:pPr>
      <w:r>
        <w:rPr>
          <w:u w:val="single"/>
        </w:rPr>
        <w:t>_04.12.</w:t>
      </w:r>
      <w:r w:rsidR="003D077B">
        <w:t xml:space="preserve"> </w:t>
      </w:r>
      <w:r w:rsidR="003D077B" w:rsidRPr="00C5420B">
        <w:t>2023</w:t>
      </w:r>
      <w:r w:rsidR="003D077B">
        <w:t xml:space="preserve"> </w:t>
      </w:r>
      <w:r w:rsidR="006969A1" w:rsidRPr="00E16E6E">
        <w:t xml:space="preserve">                                                                                                 </w:t>
      </w:r>
      <w:r w:rsidR="00FA6679">
        <w:tab/>
      </w:r>
      <w:r w:rsidR="00FA6679">
        <w:tab/>
      </w:r>
      <w:r w:rsidR="008C1EEA">
        <w:t xml:space="preserve">              </w:t>
      </w:r>
      <w:r w:rsidR="006969A1" w:rsidRPr="00604F66">
        <w:t xml:space="preserve"> </w:t>
      </w:r>
      <w:r>
        <w:tab/>
      </w:r>
      <w:r w:rsidR="00604F66" w:rsidRPr="00604F66">
        <w:t>№</w:t>
      </w:r>
      <w:r w:rsidR="006969A1" w:rsidRPr="00EC26E7">
        <w:t xml:space="preserve"> </w:t>
      </w:r>
      <w:r>
        <w:rPr>
          <w:u w:val="single"/>
        </w:rPr>
        <w:t>2455</w:t>
      </w:r>
    </w:p>
    <w:p w:rsidR="006969A1" w:rsidRDefault="006969A1" w:rsidP="00645EB4">
      <w:pPr>
        <w:framePr w:w="10077" w:h="441" w:hSpace="180" w:wrap="around" w:vAnchor="text" w:hAnchor="page" w:x="1231" w:y="3240"/>
        <w:widowControl w:val="0"/>
        <w:spacing w:after="0" w:line="240" w:lineRule="auto"/>
        <w:jc w:val="center"/>
        <w:rPr>
          <w:b/>
        </w:rPr>
      </w:pPr>
      <w:r w:rsidRPr="00246459">
        <w:rPr>
          <w:b/>
        </w:rPr>
        <w:t>г.</w:t>
      </w:r>
      <w:r w:rsidR="0095036B" w:rsidRPr="00F3010C">
        <w:rPr>
          <w:b/>
        </w:rPr>
        <w:t xml:space="preserve"> </w:t>
      </w:r>
      <w:r w:rsidRPr="00246459">
        <w:rPr>
          <w:b/>
        </w:rPr>
        <w:t>Железногорск</w:t>
      </w:r>
    </w:p>
    <w:p w:rsidR="00125A14" w:rsidRPr="00246459" w:rsidRDefault="00125A14" w:rsidP="00125A14">
      <w:pPr>
        <w:framePr w:w="10077" w:h="441" w:hSpace="180" w:wrap="around" w:vAnchor="text" w:hAnchor="page" w:x="1231" w:y="3240"/>
        <w:widowControl w:val="0"/>
        <w:spacing w:after="0" w:line="240" w:lineRule="auto"/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25A14" w:rsidTr="00B7142C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125A14" w:rsidRDefault="00125A14" w:rsidP="00125A14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A73F4E" w:rsidRPr="00B67BE7" w:rsidRDefault="00DB4EB2" w:rsidP="00A73F4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Theme="minorHAnsi" w:cstheme="minorBidi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при осуществлении муниципального </w:t>
      </w:r>
      <w:r w:rsidR="00EC26E7" w:rsidRPr="00B67BE7">
        <w:rPr>
          <w:rFonts w:eastAsia="Times New Roman"/>
          <w:sz w:val="28"/>
          <w:szCs w:val="28"/>
          <w:lang w:eastAsia="ru-RU"/>
        </w:rPr>
        <w:t>жилищного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 контроля на 202</w:t>
      </w:r>
      <w:r w:rsidR="003D077B" w:rsidRPr="003D077B">
        <w:rPr>
          <w:rFonts w:eastAsia="Times New Roman"/>
          <w:sz w:val="28"/>
          <w:szCs w:val="28"/>
          <w:lang w:eastAsia="ru-RU"/>
        </w:rPr>
        <w:t>4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 год </w:t>
      </w:r>
    </w:p>
    <w:p w:rsidR="00A73F4E" w:rsidRPr="00B67BE7" w:rsidRDefault="00A73F4E" w:rsidP="00A73F4E">
      <w:pPr>
        <w:widowControl w:val="0"/>
        <w:spacing w:after="0" w:line="252" w:lineRule="auto"/>
        <w:jc w:val="both"/>
        <w:rPr>
          <w:rFonts w:eastAsia="Malgun Gothic"/>
          <w:sz w:val="28"/>
          <w:szCs w:val="28"/>
          <w:lang w:eastAsia="ru-RU"/>
        </w:rPr>
      </w:pPr>
    </w:p>
    <w:p w:rsidR="00E16E6E" w:rsidRPr="00B67BE7" w:rsidRDefault="00226B01" w:rsidP="00E16E6E">
      <w:pPr>
        <w:tabs>
          <w:tab w:val="left" w:pos="0"/>
        </w:tabs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B67BE7">
        <w:rPr>
          <w:sz w:val="28"/>
          <w:szCs w:val="28"/>
        </w:rPr>
        <w:t xml:space="preserve">В соответствии с Жилищным </w:t>
      </w:r>
      <w:hyperlink r:id="rId9" w:history="1">
        <w:r w:rsidRPr="00B67BE7">
          <w:rPr>
            <w:sz w:val="28"/>
            <w:szCs w:val="28"/>
          </w:rPr>
          <w:t>кодексом</w:t>
        </w:r>
      </w:hyperlink>
      <w:r w:rsidRPr="00B67BE7">
        <w:rPr>
          <w:sz w:val="28"/>
          <w:szCs w:val="28"/>
        </w:rPr>
        <w:t xml:space="preserve"> Российской Федерации,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E16E6E" w:rsidRPr="00B67BE7">
        <w:rPr>
          <w:sz w:val="28"/>
          <w:szCs w:val="28"/>
        </w:rPr>
        <w:t xml:space="preserve">Федеральным </w:t>
      </w:r>
      <w:hyperlink r:id="rId10" w:history="1">
        <w:r w:rsidR="00E16E6E" w:rsidRPr="00B67BE7">
          <w:rPr>
            <w:sz w:val="28"/>
            <w:szCs w:val="28"/>
          </w:rPr>
          <w:t>законом</w:t>
        </w:r>
      </w:hyperlink>
      <w:r w:rsidR="00E16E6E" w:rsidRPr="00B67BE7">
        <w:rPr>
          <w:sz w:val="28"/>
          <w:szCs w:val="28"/>
        </w:rPr>
        <w:t xml:space="preserve"> от 31.07.2020 № 248-ФЗ «О государственном надзоре и муниципальном контроле в Российской Федерации»</w:t>
      </w:r>
      <w:r w:rsidR="00DB4EB2" w:rsidRPr="00B67BE7">
        <w:rPr>
          <w:sz w:val="28"/>
          <w:szCs w:val="28"/>
          <w:shd w:val="clear" w:color="auto" w:fill="FFFFFF"/>
        </w:rPr>
        <w:t>,</w:t>
      </w:r>
      <w:r w:rsidR="00AF35A9">
        <w:rPr>
          <w:sz w:val="28"/>
          <w:szCs w:val="28"/>
          <w:shd w:val="clear" w:color="auto" w:fill="FFFFFF"/>
        </w:rPr>
        <w:t xml:space="preserve"> </w:t>
      </w:r>
      <w:r w:rsidR="00AF35A9" w:rsidRPr="00B67BE7">
        <w:rPr>
          <w:rStyle w:val="af3"/>
          <w:i w:val="0"/>
          <w:sz w:val="28"/>
          <w:szCs w:val="28"/>
          <w:shd w:val="clear" w:color="auto" w:fill="FFFFFF"/>
        </w:rPr>
        <w:t>Постановлением</w:t>
      </w:r>
      <w:r w:rsidR="00AF35A9" w:rsidRPr="00B67BE7">
        <w:rPr>
          <w:i/>
          <w:sz w:val="28"/>
          <w:szCs w:val="28"/>
          <w:shd w:val="clear" w:color="auto" w:fill="FFFFFF"/>
        </w:rPr>
        <w:t> </w:t>
      </w:r>
      <w:r w:rsidR="00AF35A9" w:rsidRPr="00B67BE7">
        <w:rPr>
          <w:rStyle w:val="af3"/>
          <w:i w:val="0"/>
          <w:sz w:val="28"/>
          <w:szCs w:val="28"/>
          <w:shd w:val="clear" w:color="auto" w:fill="FFFFFF"/>
        </w:rPr>
        <w:t>Правительства</w:t>
      </w:r>
      <w:r w:rsidR="00AF35A9">
        <w:rPr>
          <w:sz w:val="28"/>
          <w:szCs w:val="28"/>
          <w:shd w:val="clear" w:color="auto" w:fill="FFFFFF"/>
        </w:rPr>
        <w:t> РФ от 25.06.</w:t>
      </w:r>
      <w:r w:rsidR="00AF35A9" w:rsidRPr="00B67BE7">
        <w:rPr>
          <w:sz w:val="28"/>
          <w:szCs w:val="28"/>
          <w:shd w:val="clear" w:color="auto" w:fill="FFFFFF"/>
        </w:rPr>
        <w:t>2021  № </w:t>
      </w:r>
      <w:r w:rsidR="00AF35A9" w:rsidRPr="00B67BE7">
        <w:rPr>
          <w:rStyle w:val="af3"/>
          <w:i w:val="0"/>
          <w:sz w:val="28"/>
          <w:szCs w:val="28"/>
          <w:shd w:val="clear" w:color="auto" w:fill="FFFFFF"/>
        </w:rPr>
        <w:t>990</w:t>
      </w:r>
      <w:r w:rsidR="00AF35A9" w:rsidRPr="00B67BE7">
        <w:rPr>
          <w:i/>
          <w:sz w:val="28"/>
          <w:szCs w:val="28"/>
          <w:shd w:val="clear" w:color="auto" w:fill="FFFFFF"/>
        </w:rPr>
        <w:t xml:space="preserve"> </w:t>
      </w:r>
      <w:r w:rsidR="00AF35A9" w:rsidRPr="00B67BE7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AF35A9">
        <w:rPr>
          <w:sz w:val="28"/>
          <w:szCs w:val="28"/>
          <w:shd w:val="clear" w:color="auto" w:fill="FFFFFF"/>
        </w:rPr>
        <w:t>,</w:t>
      </w:r>
      <w:r w:rsidR="00DB4EB2" w:rsidRPr="00B67BE7">
        <w:rPr>
          <w:sz w:val="28"/>
          <w:szCs w:val="28"/>
          <w:shd w:val="clear" w:color="auto" w:fill="FFFFFF"/>
        </w:rPr>
        <w:t xml:space="preserve"> </w:t>
      </w:r>
      <w:r w:rsidR="00E16E6E" w:rsidRPr="00B67BE7">
        <w:rPr>
          <w:rFonts w:eastAsia="Times New Roman"/>
          <w:sz w:val="28"/>
          <w:szCs w:val="28"/>
          <w:lang w:eastAsia="ru-RU"/>
        </w:rPr>
        <w:t>Решением Совета депутатов ЗАТО г.</w:t>
      </w:r>
      <w:r w:rsidR="00DB4EB2" w:rsidRPr="00B67BE7">
        <w:rPr>
          <w:rFonts w:eastAsia="Times New Roman"/>
          <w:sz w:val="28"/>
          <w:szCs w:val="28"/>
          <w:lang w:eastAsia="ru-RU"/>
        </w:rPr>
        <w:t> </w:t>
      </w:r>
      <w:r w:rsidR="00E16E6E" w:rsidRPr="00B67BE7">
        <w:rPr>
          <w:rFonts w:eastAsia="Times New Roman"/>
          <w:sz w:val="28"/>
          <w:szCs w:val="28"/>
          <w:lang w:eastAsia="ru-RU"/>
        </w:rPr>
        <w:t>Железногорск от 28.09.2021 № 11-114Р «Об утверждении Положения о муниципальном жилищном контроле на территории ЗАТО г.</w:t>
      </w:r>
      <w:r w:rsidR="00D85E08">
        <w:rPr>
          <w:rFonts w:eastAsia="Times New Roman"/>
          <w:sz w:val="28"/>
          <w:szCs w:val="28"/>
          <w:lang w:eastAsia="ru-RU"/>
        </w:rPr>
        <w:t> </w:t>
      </w:r>
      <w:r w:rsidR="00E16E6E" w:rsidRPr="00B67BE7">
        <w:rPr>
          <w:rFonts w:eastAsia="Times New Roman"/>
          <w:sz w:val="28"/>
          <w:szCs w:val="28"/>
          <w:lang w:eastAsia="ru-RU"/>
        </w:rPr>
        <w:t>Железногорск», руководствуясь Уставом ЗАТО Железногорск,</w:t>
      </w:r>
    </w:p>
    <w:p w:rsidR="00A73F4E" w:rsidRPr="00B67BE7" w:rsidRDefault="00A73F4E" w:rsidP="00E16E6E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A73F4E" w:rsidRPr="00B67BE7" w:rsidRDefault="00A73F4E" w:rsidP="00A73F4E">
      <w:pPr>
        <w:widowControl w:val="0"/>
        <w:spacing w:after="0" w:line="240" w:lineRule="auto"/>
        <w:ind w:firstLine="709"/>
        <w:jc w:val="both"/>
        <w:rPr>
          <w:rFonts w:eastAsia="Malgun Gothic"/>
          <w:sz w:val="28"/>
          <w:szCs w:val="28"/>
          <w:lang w:eastAsia="ru-RU"/>
        </w:rPr>
      </w:pPr>
    </w:p>
    <w:p w:rsidR="00A73F4E" w:rsidRPr="00B67BE7" w:rsidRDefault="00A73F4E" w:rsidP="00A73F4E">
      <w:pPr>
        <w:widowControl w:val="0"/>
        <w:spacing w:after="0" w:line="240" w:lineRule="auto"/>
        <w:jc w:val="both"/>
        <w:rPr>
          <w:rFonts w:eastAsia="Malgun Gothic"/>
          <w:sz w:val="28"/>
          <w:szCs w:val="28"/>
          <w:lang w:eastAsia="ru-RU"/>
        </w:rPr>
      </w:pPr>
      <w:r w:rsidRPr="00B67BE7">
        <w:rPr>
          <w:rFonts w:eastAsia="Malgun Gothic"/>
          <w:sz w:val="28"/>
          <w:szCs w:val="28"/>
          <w:lang w:eastAsia="ru-RU"/>
        </w:rPr>
        <w:t>ПОСТАНОВЛЯЮ:</w:t>
      </w:r>
    </w:p>
    <w:p w:rsidR="00A73F4E" w:rsidRPr="00B67BE7" w:rsidRDefault="00A73F4E" w:rsidP="00A73F4E">
      <w:pPr>
        <w:widowControl w:val="0"/>
        <w:spacing w:after="0" w:line="240" w:lineRule="auto"/>
        <w:jc w:val="both"/>
        <w:rPr>
          <w:rFonts w:eastAsia="Malgun Gothic"/>
          <w:sz w:val="28"/>
          <w:szCs w:val="28"/>
          <w:lang w:eastAsia="ru-RU"/>
        </w:rPr>
      </w:pPr>
    </w:p>
    <w:p w:rsidR="00A73F4E" w:rsidRPr="00B67BE7" w:rsidRDefault="00103A61" w:rsidP="00C54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1. </w:t>
      </w:r>
      <w:r w:rsidR="00A73F4E" w:rsidRPr="00B67BE7">
        <w:rPr>
          <w:rFonts w:eastAsia="Times New Roman"/>
          <w:sz w:val="28"/>
          <w:szCs w:val="28"/>
          <w:lang w:eastAsia="ru-RU"/>
        </w:rPr>
        <w:t>Утвердить программу профилактики</w:t>
      </w:r>
      <w:r w:rsidR="00D33B4D" w:rsidRPr="00B67BE7">
        <w:rPr>
          <w:rFonts w:eastAsiaTheme="minorHAnsi" w:cstheme="minorBidi"/>
          <w:sz w:val="28"/>
          <w:szCs w:val="28"/>
        </w:rPr>
        <w:t xml:space="preserve"> рисков причинения вреда (ущерба) охраняемым законом ценностям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 при осуществлении муницип</w:t>
      </w:r>
      <w:r w:rsidR="00B72EBB" w:rsidRPr="00B67BE7">
        <w:rPr>
          <w:rFonts w:eastAsia="Times New Roman"/>
          <w:sz w:val="28"/>
          <w:szCs w:val="28"/>
          <w:lang w:eastAsia="ru-RU"/>
        </w:rPr>
        <w:t xml:space="preserve">ального </w:t>
      </w:r>
      <w:r w:rsidR="00C70817" w:rsidRPr="00B67BE7">
        <w:rPr>
          <w:rFonts w:eastAsia="Times New Roman"/>
          <w:sz w:val="28"/>
          <w:szCs w:val="28"/>
          <w:lang w:eastAsia="ru-RU"/>
        </w:rPr>
        <w:t>жилищного</w:t>
      </w:r>
      <w:r w:rsidR="00B72EBB" w:rsidRPr="00B67BE7">
        <w:rPr>
          <w:rFonts w:eastAsia="Times New Roman"/>
          <w:sz w:val="28"/>
          <w:szCs w:val="28"/>
          <w:lang w:eastAsia="ru-RU"/>
        </w:rPr>
        <w:t xml:space="preserve"> контроля на 202</w:t>
      </w:r>
      <w:r w:rsidR="003D077B">
        <w:rPr>
          <w:rFonts w:eastAsia="Times New Roman"/>
          <w:sz w:val="28"/>
          <w:szCs w:val="28"/>
          <w:lang w:eastAsia="ru-RU"/>
        </w:rPr>
        <w:t>4</w:t>
      </w:r>
      <w:r w:rsidR="003D077B" w:rsidRPr="003D077B">
        <w:rPr>
          <w:rFonts w:eastAsia="Times New Roman"/>
          <w:sz w:val="28"/>
          <w:szCs w:val="28"/>
          <w:lang w:eastAsia="ru-RU"/>
        </w:rPr>
        <w:t xml:space="preserve"> </w:t>
      </w:r>
      <w:r w:rsidR="00A73F4E" w:rsidRPr="00B67BE7">
        <w:rPr>
          <w:rFonts w:eastAsia="Times New Roman"/>
          <w:sz w:val="28"/>
          <w:szCs w:val="28"/>
          <w:lang w:eastAsia="ru-RU"/>
        </w:rPr>
        <w:t>год</w:t>
      </w:r>
      <w:r w:rsidR="0015795D" w:rsidRPr="00B67BE7">
        <w:rPr>
          <w:rFonts w:eastAsia="Times New Roman"/>
          <w:sz w:val="28"/>
          <w:szCs w:val="28"/>
          <w:lang w:eastAsia="ru-RU"/>
        </w:rPr>
        <w:t xml:space="preserve"> (приложение)</w:t>
      </w:r>
      <w:r w:rsidR="00A73F4E" w:rsidRPr="00B67BE7">
        <w:rPr>
          <w:rFonts w:eastAsia="Times New Roman"/>
          <w:sz w:val="28"/>
          <w:szCs w:val="28"/>
          <w:lang w:eastAsia="ru-RU"/>
        </w:rPr>
        <w:t>.</w:t>
      </w:r>
    </w:p>
    <w:p w:rsidR="00C5420B" w:rsidRPr="00886CB7" w:rsidRDefault="00103A61" w:rsidP="00C5420B">
      <w:pPr>
        <w:suppressAutoHyphens/>
        <w:spacing w:after="0" w:line="240" w:lineRule="auto"/>
        <w:ind w:firstLine="709"/>
        <w:jc w:val="both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>2.</w:t>
      </w:r>
      <w:r>
        <w:t xml:space="preserve"> </w:t>
      </w:r>
      <w:r w:rsidR="00C5420B" w:rsidRPr="00886CB7">
        <w:rPr>
          <w:rFonts w:eastAsiaTheme="minorHAnsi" w:cstheme="minorBidi"/>
          <w:sz w:val="28"/>
          <w:szCs w:val="28"/>
        </w:rPr>
        <w:t>Отделу управления проектами и документационного, организационного обеспечения Администрации ЗАТО г. Железногорск (В. Г Винокурова) довести настоящее постановление до всеобщего сведения через газету «Город и горожане».</w:t>
      </w:r>
    </w:p>
    <w:p w:rsidR="00C5420B" w:rsidRDefault="00C5420B" w:rsidP="001C6E23">
      <w:pPr>
        <w:spacing w:after="0" w:line="240" w:lineRule="auto"/>
        <w:ind w:firstLine="709"/>
        <w:jc w:val="both"/>
        <w:outlineLvl w:val="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3. </w:t>
      </w:r>
      <w:r w:rsidRPr="00B67BE7">
        <w:rPr>
          <w:rFonts w:eastAsia="Times New Roman"/>
          <w:sz w:val="28"/>
          <w:szCs w:val="28"/>
          <w:lang w:eastAsia="ru-RU"/>
        </w:rPr>
        <w:t>Отделу общественн</w:t>
      </w:r>
      <w:r>
        <w:rPr>
          <w:rFonts w:eastAsia="Times New Roman"/>
          <w:sz w:val="28"/>
          <w:szCs w:val="28"/>
          <w:lang w:eastAsia="ru-RU"/>
        </w:rPr>
        <w:t>ых связей Администрации ЗАТО г.</w:t>
      </w:r>
      <w:r w:rsidR="00103A61">
        <w:rPr>
          <w:rFonts w:eastAsia="Times New Roman"/>
          <w:sz w:val="28"/>
          <w:szCs w:val="28"/>
          <w:lang w:eastAsia="ru-RU"/>
        </w:rPr>
        <w:t xml:space="preserve"> </w:t>
      </w:r>
      <w:r w:rsidRPr="00B67BE7">
        <w:rPr>
          <w:rFonts w:eastAsia="Times New Roman"/>
          <w:sz w:val="28"/>
          <w:szCs w:val="28"/>
          <w:lang w:eastAsia="ru-RU"/>
        </w:rPr>
        <w:t xml:space="preserve">Железногорск (И.С. Архипова) разместить настоящее постановление на официальном сайте </w:t>
      </w:r>
      <w:r>
        <w:rPr>
          <w:rFonts w:eastAsia="Times New Roman"/>
          <w:sz w:val="28"/>
          <w:szCs w:val="28"/>
          <w:lang w:eastAsia="ru-RU"/>
        </w:rPr>
        <w:lastRenderedPageBreak/>
        <w:t xml:space="preserve">Администрации ЗАТО г. Железногорск </w:t>
      </w:r>
      <w:r w:rsidRPr="00B67BE7">
        <w:rPr>
          <w:rFonts w:eastAsia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1C6E23" w:rsidRPr="001C6E23" w:rsidRDefault="00103A61" w:rsidP="001C6E23">
      <w:pPr>
        <w:widowControl w:val="0"/>
        <w:spacing w:after="0" w:line="240" w:lineRule="auto"/>
        <w:ind w:firstLine="708"/>
        <w:jc w:val="both"/>
        <w:rPr>
          <w:rFonts w:eastAsia="Malgun Gothic"/>
          <w:sz w:val="28"/>
          <w:szCs w:val="28"/>
          <w:lang w:eastAsia="ru-RU"/>
        </w:rPr>
      </w:pPr>
      <w:r>
        <w:rPr>
          <w:rFonts w:eastAsia="Malgun Gothic"/>
          <w:sz w:val="28"/>
          <w:szCs w:val="28"/>
          <w:lang w:eastAsia="ru-RU"/>
        </w:rPr>
        <w:t>4. </w:t>
      </w:r>
      <w:r w:rsidR="001C6E23" w:rsidRPr="001C6E23">
        <w:rPr>
          <w:rFonts w:eastAsia="Malgun Gothic"/>
          <w:sz w:val="28"/>
          <w:szCs w:val="28"/>
          <w:lang w:eastAsia="ru-RU"/>
        </w:rPr>
        <w:t>Контроль над исполнением настоящего постановления оставляю за собой.</w:t>
      </w:r>
    </w:p>
    <w:p w:rsidR="001C6E23" w:rsidRPr="001C6E23" w:rsidRDefault="00103A61" w:rsidP="001C6E23">
      <w:pPr>
        <w:widowControl w:val="0"/>
        <w:spacing w:after="0" w:line="240" w:lineRule="auto"/>
        <w:ind w:firstLine="708"/>
        <w:jc w:val="both"/>
        <w:rPr>
          <w:rFonts w:eastAsia="Malgun Gothic"/>
          <w:sz w:val="28"/>
          <w:szCs w:val="28"/>
          <w:lang w:eastAsia="ru-RU"/>
        </w:rPr>
      </w:pPr>
      <w:r>
        <w:rPr>
          <w:rFonts w:eastAsia="Malgun Gothic"/>
          <w:sz w:val="28"/>
          <w:szCs w:val="28"/>
          <w:lang w:eastAsia="ru-RU"/>
        </w:rPr>
        <w:t>5. </w:t>
      </w:r>
      <w:r w:rsidR="001C6E23" w:rsidRPr="001C6E23">
        <w:rPr>
          <w:rFonts w:eastAsia="Malgun Gothic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1C6E23" w:rsidRPr="001C6E23" w:rsidRDefault="001C6E23" w:rsidP="001C6E23">
      <w:pPr>
        <w:widowControl w:val="0"/>
        <w:spacing w:after="0" w:line="240" w:lineRule="auto"/>
        <w:rPr>
          <w:rFonts w:eastAsia="Malgun Gothic"/>
          <w:sz w:val="28"/>
          <w:szCs w:val="28"/>
          <w:lang w:eastAsia="ru-RU"/>
        </w:rPr>
      </w:pPr>
    </w:p>
    <w:p w:rsidR="001C6E23" w:rsidRPr="001C6E23" w:rsidRDefault="001C6E23" w:rsidP="001C6E23">
      <w:pPr>
        <w:widowControl w:val="0"/>
        <w:spacing w:after="0" w:line="240" w:lineRule="auto"/>
        <w:rPr>
          <w:rFonts w:eastAsia="Malgun Gothic"/>
          <w:sz w:val="28"/>
          <w:szCs w:val="28"/>
          <w:lang w:eastAsia="ru-RU"/>
        </w:rPr>
      </w:pPr>
    </w:p>
    <w:p w:rsidR="001C6E23" w:rsidRPr="001C6E23" w:rsidRDefault="001C6E23" w:rsidP="001C6E23">
      <w:pPr>
        <w:widowControl w:val="0"/>
        <w:spacing w:after="0" w:line="240" w:lineRule="auto"/>
        <w:rPr>
          <w:rFonts w:eastAsia="Malgun Gothic"/>
          <w:sz w:val="28"/>
          <w:szCs w:val="28"/>
          <w:lang w:eastAsia="ru-RU"/>
        </w:rPr>
      </w:pPr>
      <w:r w:rsidRPr="001C6E23">
        <w:rPr>
          <w:rFonts w:eastAsia="Malgun Gothic"/>
          <w:sz w:val="28"/>
          <w:szCs w:val="28"/>
          <w:lang w:eastAsia="ru-RU"/>
        </w:rPr>
        <w:t>Исполняющий обязанности</w:t>
      </w:r>
    </w:p>
    <w:p w:rsidR="00814442" w:rsidRPr="0080153E" w:rsidRDefault="001C6E23" w:rsidP="001C6E23">
      <w:pPr>
        <w:widowControl w:val="0"/>
        <w:spacing w:after="0" w:line="240" w:lineRule="auto"/>
        <w:rPr>
          <w:sz w:val="24"/>
          <w:szCs w:val="24"/>
        </w:rPr>
      </w:pPr>
      <w:r w:rsidRPr="001C6E23">
        <w:rPr>
          <w:rFonts w:eastAsia="Malgun Gothic"/>
          <w:sz w:val="28"/>
          <w:szCs w:val="28"/>
          <w:lang w:eastAsia="ru-RU"/>
        </w:rPr>
        <w:t>Главы ЗАТО г. Железногорск</w:t>
      </w:r>
      <w:r w:rsidRPr="001C6E23">
        <w:rPr>
          <w:rFonts w:eastAsia="Malgun Gothic"/>
          <w:sz w:val="28"/>
          <w:szCs w:val="28"/>
          <w:lang w:eastAsia="ru-RU"/>
        </w:rPr>
        <w:tab/>
      </w:r>
      <w:r w:rsidRPr="001C6E23">
        <w:rPr>
          <w:rFonts w:eastAsia="Malgun Gothic"/>
          <w:sz w:val="28"/>
          <w:szCs w:val="28"/>
          <w:lang w:eastAsia="ru-RU"/>
        </w:rPr>
        <w:tab/>
      </w:r>
      <w:r w:rsidRPr="001C6E23">
        <w:rPr>
          <w:rFonts w:eastAsia="Malgun Gothic"/>
          <w:sz w:val="28"/>
          <w:szCs w:val="28"/>
          <w:lang w:eastAsia="ru-RU"/>
        </w:rPr>
        <w:tab/>
      </w:r>
      <w:r w:rsidRPr="001C6E23">
        <w:rPr>
          <w:rFonts w:eastAsia="Malgun Gothic"/>
          <w:sz w:val="28"/>
          <w:szCs w:val="28"/>
          <w:lang w:eastAsia="ru-RU"/>
        </w:rPr>
        <w:tab/>
      </w:r>
      <w:r w:rsidRPr="001C6E23">
        <w:rPr>
          <w:rFonts w:eastAsia="Malgun Gothic"/>
          <w:sz w:val="28"/>
          <w:szCs w:val="28"/>
          <w:lang w:eastAsia="ru-RU"/>
        </w:rPr>
        <w:tab/>
        <w:t xml:space="preserve">   </w:t>
      </w:r>
      <w:r w:rsidR="00103A61">
        <w:rPr>
          <w:rFonts w:eastAsia="Malgun Gothic"/>
          <w:sz w:val="28"/>
          <w:szCs w:val="28"/>
          <w:lang w:eastAsia="ru-RU"/>
        </w:rPr>
        <w:t xml:space="preserve">        </w:t>
      </w:r>
      <w:r w:rsidRPr="001C6E23">
        <w:rPr>
          <w:rFonts w:eastAsia="Malgun Gothic"/>
          <w:sz w:val="28"/>
          <w:szCs w:val="28"/>
          <w:lang w:eastAsia="ru-RU"/>
        </w:rPr>
        <w:t>Р. И. Вычужанин</w:t>
      </w: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Default="00814442" w:rsidP="00645EB4">
      <w:pPr>
        <w:widowControl w:val="0"/>
        <w:spacing w:after="0" w:line="240" w:lineRule="auto"/>
      </w:pPr>
    </w:p>
    <w:p w:rsidR="00814442" w:rsidRDefault="00814442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E16E6E" w:rsidRDefault="00544EF6" w:rsidP="00C5420B">
      <w:pPr>
        <w:spacing w:after="0" w:line="240" w:lineRule="auto"/>
      </w:pPr>
      <w:r>
        <w:br w:type="page"/>
      </w: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lastRenderedPageBreak/>
        <w:t>Приложение</w:t>
      </w:r>
    </w:p>
    <w:p w:rsidR="00724EB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 xml:space="preserve">к постановлению Администрации </w:t>
      </w: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ЗАТО г.</w:t>
      </w:r>
      <w:r w:rsidR="00724EB7" w:rsidRPr="00B67BE7">
        <w:rPr>
          <w:rFonts w:eastAsia="Times New Roman"/>
          <w:sz w:val="28"/>
          <w:szCs w:val="28"/>
          <w:lang w:eastAsia="ru-RU"/>
        </w:rPr>
        <w:t xml:space="preserve"> </w:t>
      </w:r>
      <w:r w:rsidRPr="00B67BE7">
        <w:rPr>
          <w:rFonts w:eastAsia="Times New Roman"/>
          <w:sz w:val="28"/>
          <w:szCs w:val="28"/>
          <w:lang w:eastAsia="ru-RU"/>
        </w:rPr>
        <w:t>Железногорск</w:t>
      </w:r>
    </w:p>
    <w:p w:rsidR="009E2167" w:rsidRPr="004B6178" w:rsidRDefault="009E2167" w:rsidP="004B6178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 xml:space="preserve">от </w:t>
      </w:r>
      <w:r w:rsidR="004B6178">
        <w:rPr>
          <w:rFonts w:eastAsia="Times New Roman"/>
          <w:sz w:val="28"/>
          <w:szCs w:val="28"/>
          <w:lang w:eastAsia="ru-RU"/>
        </w:rPr>
        <w:t>_</w:t>
      </w:r>
      <w:r w:rsidR="004B6178" w:rsidRPr="004B6178">
        <w:rPr>
          <w:rFonts w:eastAsia="Times New Roman"/>
          <w:sz w:val="28"/>
          <w:szCs w:val="28"/>
          <w:u w:val="single"/>
          <w:lang w:eastAsia="ru-RU"/>
        </w:rPr>
        <w:t>04.12.2023</w:t>
      </w:r>
      <w:r w:rsidR="00B6180D" w:rsidRPr="00476AAD">
        <w:rPr>
          <w:rFonts w:eastAsia="Times New Roman"/>
          <w:sz w:val="28"/>
          <w:szCs w:val="28"/>
          <w:lang w:eastAsia="ru-RU"/>
        </w:rPr>
        <w:t xml:space="preserve"> </w:t>
      </w:r>
      <w:r w:rsidR="00B72EBB" w:rsidRPr="00476AAD">
        <w:rPr>
          <w:rFonts w:eastAsia="Times New Roman"/>
          <w:sz w:val="28"/>
          <w:szCs w:val="28"/>
          <w:lang w:eastAsia="ru-RU"/>
        </w:rPr>
        <w:t>№</w:t>
      </w:r>
      <w:r w:rsidR="00AE1A3B" w:rsidRPr="00476AAD">
        <w:rPr>
          <w:rFonts w:eastAsia="Times New Roman"/>
          <w:sz w:val="28"/>
          <w:szCs w:val="28"/>
          <w:lang w:eastAsia="ru-RU"/>
        </w:rPr>
        <w:t xml:space="preserve"> </w:t>
      </w:r>
      <w:r w:rsidR="004B6178">
        <w:rPr>
          <w:rFonts w:eastAsia="Times New Roman"/>
          <w:sz w:val="28"/>
          <w:szCs w:val="28"/>
          <w:lang w:eastAsia="ru-RU"/>
        </w:rPr>
        <w:t>_</w:t>
      </w:r>
      <w:r w:rsidR="004B6178" w:rsidRPr="004B6178">
        <w:rPr>
          <w:rFonts w:eastAsia="Times New Roman"/>
          <w:sz w:val="28"/>
          <w:szCs w:val="28"/>
          <w:u w:val="single"/>
          <w:lang w:eastAsia="ru-RU"/>
        </w:rPr>
        <w:t>2455</w:t>
      </w: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eastAsiaTheme="minorHAnsi"/>
          <w:sz w:val="28"/>
          <w:szCs w:val="28"/>
        </w:rPr>
      </w:pPr>
    </w:p>
    <w:p w:rsidR="00336669" w:rsidRPr="00B67BE7" w:rsidRDefault="00336669" w:rsidP="00336669">
      <w:pPr>
        <w:pStyle w:val="ConsPlusTitle"/>
        <w:jc w:val="center"/>
        <w:rPr>
          <w:rFonts w:cs="Times New Roman"/>
          <w:b w:val="0"/>
          <w:sz w:val="28"/>
          <w:szCs w:val="28"/>
        </w:rPr>
      </w:pPr>
      <w:r w:rsidRPr="00B67BE7">
        <w:rPr>
          <w:rFonts w:cs="Times New Roman"/>
          <w:b w:val="0"/>
          <w:sz w:val="28"/>
          <w:szCs w:val="28"/>
        </w:rPr>
        <w:t>ПРОГРАММА</w:t>
      </w:r>
    </w:p>
    <w:p w:rsidR="00336669" w:rsidRPr="00B67BE7" w:rsidRDefault="00336669" w:rsidP="00336669">
      <w:pPr>
        <w:pStyle w:val="ConsPlusTitle"/>
        <w:jc w:val="center"/>
        <w:rPr>
          <w:rFonts w:cs="Times New Roman"/>
          <w:b w:val="0"/>
          <w:sz w:val="28"/>
          <w:szCs w:val="28"/>
        </w:rPr>
      </w:pPr>
      <w:r w:rsidRPr="00B67BE7">
        <w:rPr>
          <w:rFonts w:cs="Times New Roman"/>
          <w:b w:val="0"/>
          <w:sz w:val="28"/>
          <w:szCs w:val="28"/>
        </w:rPr>
        <w:t xml:space="preserve"> </w:t>
      </w:r>
      <w:r w:rsidRPr="00B67BE7">
        <w:rPr>
          <w:rFonts w:eastAsiaTheme="minorHAnsi" w:cstheme="minorBidi"/>
          <w:b w:val="0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</w:t>
      </w:r>
      <w:r w:rsidR="0005573F">
        <w:rPr>
          <w:rFonts w:eastAsiaTheme="minorHAnsi" w:cstheme="minorBidi"/>
          <w:b w:val="0"/>
          <w:sz w:val="28"/>
          <w:szCs w:val="28"/>
          <w:lang w:eastAsia="en-US"/>
        </w:rPr>
        <w:t xml:space="preserve"> жилищного</w:t>
      </w:r>
      <w:r w:rsidRPr="00B67BE7">
        <w:rPr>
          <w:rFonts w:eastAsiaTheme="minorHAnsi" w:cstheme="minorBidi"/>
          <w:b w:val="0"/>
          <w:sz w:val="28"/>
          <w:szCs w:val="28"/>
          <w:lang w:eastAsia="en-US"/>
        </w:rPr>
        <w:t xml:space="preserve"> контроля на территории ЗАТО Железногорск</w:t>
      </w:r>
      <w:r w:rsidRPr="00B67BE7">
        <w:rPr>
          <w:rFonts w:cs="Times New Roman"/>
          <w:b w:val="0"/>
          <w:sz w:val="28"/>
          <w:szCs w:val="28"/>
        </w:rPr>
        <w:t xml:space="preserve"> на 202</w:t>
      </w:r>
      <w:r w:rsidR="00476AAD">
        <w:rPr>
          <w:rFonts w:cs="Times New Roman"/>
          <w:b w:val="0"/>
          <w:sz w:val="28"/>
          <w:szCs w:val="28"/>
        </w:rPr>
        <w:t>4</w:t>
      </w:r>
      <w:r w:rsidRPr="00B67BE7">
        <w:rPr>
          <w:rFonts w:cs="Times New Roman"/>
          <w:b w:val="0"/>
          <w:sz w:val="28"/>
          <w:szCs w:val="28"/>
        </w:rPr>
        <w:t xml:space="preserve"> год </w:t>
      </w:r>
    </w:p>
    <w:p w:rsidR="00336669" w:rsidRPr="00B67BE7" w:rsidRDefault="00336669" w:rsidP="00336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6669" w:rsidRPr="00EE236A" w:rsidRDefault="00C5420B" w:rsidP="0033666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36669" w:rsidRPr="00B67BE7">
        <w:rPr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EE236A" w:rsidRPr="00EE236A" w:rsidRDefault="00EE236A" w:rsidP="0033666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336669" w:rsidRPr="00B67BE7" w:rsidRDefault="00C5420B" w:rsidP="004B1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336669" w:rsidRPr="00B67BE7"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="0005573F">
        <w:rPr>
          <w:sz w:val="28"/>
          <w:szCs w:val="28"/>
        </w:rPr>
        <w:t xml:space="preserve">жилищного </w:t>
      </w:r>
      <w:r w:rsidR="00336669" w:rsidRPr="00B67BE7">
        <w:rPr>
          <w:sz w:val="28"/>
          <w:szCs w:val="28"/>
        </w:rPr>
        <w:t>контроля на территории ЗАТО Железногорск (далее — Муниципальный контроль) на 202</w:t>
      </w:r>
      <w:r w:rsidR="00EE236A" w:rsidRPr="00EE236A">
        <w:rPr>
          <w:sz w:val="28"/>
          <w:szCs w:val="28"/>
        </w:rPr>
        <w:t>4</w:t>
      </w:r>
      <w:r w:rsidR="00336669" w:rsidRPr="00B67BE7">
        <w:rPr>
          <w:sz w:val="28"/>
          <w:szCs w:val="28"/>
        </w:rPr>
        <w:t xml:space="preserve"> год (далее - Программа) разработаны в соответствии с Положением о муниципальном жилищном контроле на территории ЗАТО Железногорск, </w:t>
      </w:r>
      <w:r w:rsidR="004B6178">
        <w:rPr>
          <w:sz w:val="28"/>
          <w:szCs w:val="28"/>
        </w:rPr>
        <w:t>утвержденным</w:t>
      </w:r>
      <w:r w:rsidR="00EE236A" w:rsidRPr="00EE236A">
        <w:rPr>
          <w:sz w:val="28"/>
          <w:szCs w:val="28"/>
        </w:rPr>
        <w:t xml:space="preserve"> </w:t>
      </w:r>
      <w:r w:rsidR="00336669" w:rsidRPr="00B67BE7">
        <w:rPr>
          <w:sz w:val="28"/>
          <w:szCs w:val="28"/>
        </w:rPr>
        <w:t>решением Сов</w:t>
      </w:r>
      <w:r w:rsidR="004B6178">
        <w:rPr>
          <w:sz w:val="28"/>
          <w:szCs w:val="28"/>
        </w:rPr>
        <w:t>ета депутатов</w:t>
      </w:r>
      <w:r w:rsidR="00EE236A" w:rsidRPr="00EE236A">
        <w:rPr>
          <w:sz w:val="28"/>
          <w:szCs w:val="28"/>
        </w:rPr>
        <w:t xml:space="preserve"> </w:t>
      </w:r>
      <w:r w:rsidR="004B126A">
        <w:rPr>
          <w:sz w:val="28"/>
          <w:szCs w:val="28"/>
        </w:rPr>
        <w:t>от 28.09.2021</w:t>
      </w:r>
      <w:r w:rsidR="00EE236A" w:rsidRPr="00EE236A">
        <w:rPr>
          <w:sz w:val="28"/>
          <w:szCs w:val="28"/>
        </w:rPr>
        <w:t xml:space="preserve"> </w:t>
      </w:r>
      <w:r w:rsidR="004B6178">
        <w:rPr>
          <w:sz w:val="28"/>
          <w:szCs w:val="28"/>
        </w:rPr>
        <w:t xml:space="preserve">       </w:t>
      </w:r>
      <w:bookmarkStart w:id="0" w:name="_GoBack"/>
      <w:bookmarkEnd w:id="0"/>
      <w:r w:rsidR="00336669" w:rsidRPr="00B67BE7">
        <w:rPr>
          <w:sz w:val="28"/>
          <w:szCs w:val="28"/>
        </w:rPr>
        <w:t>№</w:t>
      </w:r>
      <w:r w:rsidR="004B126A">
        <w:rPr>
          <w:sz w:val="28"/>
          <w:szCs w:val="28"/>
        </w:rPr>
        <w:t> </w:t>
      </w:r>
      <w:r w:rsidR="00336669" w:rsidRPr="00B67BE7">
        <w:rPr>
          <w:sz w:val="28"/>
          <w:szCs w:val="28"/>
        </w:rPr>
        <w:t>11-114Р.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 xml:space="preserve">1.2. Муниципального контроль осуществляется в отношении </w:t>
      </w:r>
      <w:r w:rsidRPr="00B67BE7">
        <w:rPr>
          <w:rFonts w:eastAsiaTheme="minorHAnsi"/>
          <w:sz w:val="28"/>
          <w:szCs w:val="28"/>
        </w:rPr>
        <w:t>юридических лиц, индивидуальных предпринимателей, граждан</w:t>
      </w:r>
      <w:r w:rsidRPr="00B67BE7">
        <w:rPr>
          <w:sz w:val="28"/>
          <w:szCs w:val="28"/>
        </w:rPr>
        <w:t xml:space="preserve"> (далее — контролируемые лица). </w:t>
      </w:r>
    </w:p>
    <w:p w:rsidR="00336669" w:rsidRPr="0005573F" w:rsidRDefault="00336669" w:rsidP="00045F9A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 xml:space="preserve">1.3. Предмет и объекты Муниципального контроля определены </w:t>
      </w:r>
      <w:r w:rsidRPr="0005573F">
        <w:rPr>
          <w:rFonts w:ascii="Times New Roman" w:hAnsi="Times New Roman" w:cs="Times New Roman"/>
          <w:sz w:val="28"/>
          <w:szCs w:val="28"/>
        </w:rPr>
        <w:t>Положением о</w:t>
      </w:r>
      <w:r w:rsidR="0005573F" w:rsidRPr="0005573F">
        <w:rPr>
          <w:rFonts w:ascii="Times New Roman" w:hAnsi="Times New Roman" w:cs="Times New Roman"/>
          <w:sz w:val="28"/>
          <w:szCs w:val="28"/>
        </w:rPr>
        <w:t xml:space="preserve"> муниципальном жилищном контроле</w:t>
      </w:r>
      <w:r w:rsidR="0005573F" w:rsidRPr="0005573F">
        <w:rPr>
          <w:rFonts w:ascii="Times New Roman" w:hAnsi="Times New Roman"/>
          <w:sz w:val="28"/>
          <w:szCs w:val="28"/>
        </w:rPr>
        <w:t xml:space="preserve"> на </w:t>
      </w:r>
      <w:r w:rsidR="0005573F" w:rsidRPr="0005573F">
        <w:rPr>
          <w:rFonts w:ascii="Times New Roman" w:hAnsi="Times New Roman" w:cs="Times New Roman"/>
          <w:sz w:val="28"/>
          <w:szCs w:val="28"/>
        </w:rPr>
        <w:t>территории ЗАТО Железногорск</w:t>
      </w:r>
      <w:r w:rsidRPr="0005573F">
        <w:rPr>
          <w:rFonts w:ascii="Times New Roman" w:hAnsi="Times New Roman" w:cs="Times New Roman"/>
          <w:sz w:val="28"/>
          <w:szCs w:val="28"/>
        </w:rPr>
        <w:t>, утвержденным</w:t>
      </w:r>
      <w:r w:rsidRPr="00B67BE7">
        <w:rPr>
          <w:rFonts w:ascii="Times New Roman" w:hAnsi="Times New Roman" w:cs="Times New Roman"/>
          <w:sz w:val="28"/>
          <w:szCs w:val="28"/>
        </w:rPr>
        <w:t xml:space="preserve"> решением Совета депутатов от 28.09.2021 № 11-114Р.</w:t>
      </w:r>
    </w:p>
    <w:p w:rsidR="00336669" w:rsidRPr="00B67BE7" w:rsidRDefault="00336669" w:rsidP="00045F9A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 xml:space="preserve">1.4. Сведения о проведенных мероприятиях по </w:t>
      </w:r>
      <w:r w:rsidR="0005573F">
        <w:rPr>
          <w:rFonts w:ascii="Times New Roman" w:hAnsi="Times New Roman" w:cs="Times New Roman"/>
          <w:sz w:val="28"/>
          <w:szCs w:val="28"/>
        </w:rPr>
        <w:t>М</w:t>
      </w:r>
      <w:r w:rsidRPr="00B67BE7">
        <w:rPr>
          <w:rFonts w:ascii="Times New Roman" w:hAnsi="Times New Roman" w:cs="Times New Roman"/>
          <w:sz w:val="28"/>
          <w:szCs w:val="28"/>
        </w:rPr>
        <w:t>униципальному контролю в 202</w:t>
      </w:r>
      <w:r w:rsidR="00476AAD">
        <w:rPr>
          <w:rFonts w:ascii="Times New Roman" w:hAnsi="Times New Roman" w:cs="Times New Roman"/>
          <w:sz w:val="28"/>
          <w:szCs w:val="28"/>
        </w:rPr>
        <w:t>3</w:t>
      </w:r>
      <w:r w:rsidRPr="00B67BE7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95EF1" w:rsidRPr="00B67BE7" w:rsidRDefault="00695EF1" w:rsidP="00045F9A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В 202</w:t>
      </w:r>
      <w:r w:rsidR="00476AAD">
        <w:rPr>
          <w:rFonts w:eastAsia="Times New Roman"/>
          <w:sz w:val="28"/>
          <w:szCs w:val="28"/>
          <w:lang w:eastAsia="ru-RU"/>
        </w:rPr>
        <w:t>3</w:t>
      </w:r>
      <w:r w:rsidRPr="00B67BE7">
        <w:rPr>
          <w:rFonts w:eastAsia="Times New Roman"/>
          <w:sz w:val="28"/>
          <w:szCs w:val="28"/>
          <w:lang w:eastAsia="ru-RU"/>
        </w:rPr>
        <w:t xml:space="preserve"> году в отношении юридических лиц и индивидуальных предпринимателей </w:t>
      </w:r>
      <w:r w:rsidR="00476AAD">
        <w:rPr>
          <w:rFonts w:eastAsia="Times New Roman"/>
          <w:sz w:val="28"/>
          <w:szCs w:val="28"/>
          <w:lang w:eastAsia="ru-RU"/>
        </w:rPr>
        <w:t xml:space="preserve">плановых и </w:t>
      </w:r>
      <w:r w:rsidR="00544EF6">
        <w:rPr>
          <w:rFonts w:eastAsia="Times New Roman"/>
          <w:sz w:val="28"/>
          <w:szCs w:val="28"/>
          <w:lang w:eastAsia="ru-RU"/>
        </w:rPr>
        <w:t>внеплановых проверок не проводилось</w:t>
      </w:r>
      <w:r w:rsidRPr="00B67BE7">
        <w:rPr>
          <w:rFonts w:eastAsia="Times New Roman"/>
          <w:sz w:val="28"/>
          <w:szCs w:val="28"/>
          <w:lang w:eastAsia="ru-RU"/>
        </w:rPr>
        <w:t xml:space="preserve">. </w:t>
      </w:r>
    </w:p>
    <w:p w:rsidR="00695EF1" w:rsidRPr="00B67BE7" w:rsidRDefault="00695EF1" w:rsidP="00045F9A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Привлечение к административной ответственности проверяемых лиц</w:t>
      </w:r>
      <w:r w:rsidRPr="00B67BE7">
        <w:rPr>
          <w:rFonts w:eastAsia="Times New Roman"/>
          <w:sz w:val="28"/>
          <w:szCs w:val="28"/>
          <w:lang w:eastAsia="ru-RU"/>
        </w:rPr>
        <w:br/>
        <w:t>в 202</w:t>
      </w:r>
      <w:r w:rsidR="00476AAD">
        <w:rPr>
          <w:rFonts w:eastAsia="Times New Roman"/>
          <w:sz w:val="28"/>
          <w:szCs w:val="28"/>
          <w:lang w:eastAsia="ru-RU"/>
        </w:rPr>
        <w:t>3</w:t>
      </w:r>
      <w:r w:rsidRPr="00B67BE7">
        <w:rPr>
          <w:rFonts w:eastAsia="Times New Roman"/>
          <w:sz w:val="28"/>
          <w:szCs w:val="28"/>
          <w:lang w:eastAsia="ru-RU"/>
        </w:rPr>
        <w:t xml:space="preserve"> году не осуществлялось.</w:t>
      </w:r>
    </w:p>
    <w:p w:rsidR="00061438" w:rsidRPr="00B67BE7" w:rsidRDefault="00C5420B" w:rsidP="00045F9A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2023 году выдано 6</w:t>
      </w:r>
      <w:r w:rsidR="00476AAD">
        <w:rPr>
          <w:rFonts w:eastAsia="Times New Roman"/>
          <w:sz w:val="28"/>
          <w:szCs w:val="28"/>
          <w:lang w:eastAsia="ru-RU"/>
        </w:rPr>
        <w:t xml:space="preserve"> предостережений</w:t>
      </w:r>
      <w:r w:rsidR="00061438" w:rsidRPr="00B67BE7">
        <w:rPr>
          <w:rFonts w:eastAsia="Times New Roman"/>
          <w:sz w:val="28"/>
          <w:szCs w:val="28"/>
          <w:lang w:eastAsia="ru-RU"/>
        </w:rPr>
        <w:t xml:space="preserve"> о недопустимости нарушения обязательных требований</w:t>
      </w:r>
      <w:r w:rsidR="00EE236A" w:rsidRPr="00EE236A">
        <w:rPr>
          <w:rFonts w:eastAsia="Times New Roman"/>
          <w:sz w:val="28"/>
          <w:szCs w:val="28"/>
          <w:lang w:eastAsia="ru-RU"/>
        </w:rPr>
        <w:t xml:space="preserve"> </w:t>
      </w:r>
      <w:r w:rsidR="00EE236A">
        <w:rPr>
          <w:rFonts w:eastAsia="Times New Roman"/>
          <w:sz w:val="28"/>
          <w:szCs w:val="28"/>
          <w:lang w:eastAsia="ru-RU"/>
        </w:rPr>
        <w:t>юридическим лицам, индивидуальным предпринимателям</w:t>
      </w:r>
      <w:r w:rsidR="00061438" w:rsidRPr="00B67BE7">
        <w:rPr>
          <w:rFonts w:eastAsia="Times New Roman"/>
          <w:sz w:val="28"/>
          <w:szCs w:val="28"/>
          <w:lang w:eastAsia="ru-RU"/>
        </w:rPr>
        <w:t>.</w:t>
      </w:r>
    </w:p>
    <w:p w:rsidR="00336669" w:rsidRPr="00B67BE7" w:rsidRDefault="00336669" w:rsidP="00045F9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8"/>
          <w:szCs w:val="28"/>
        </w:rPr>
      </w:pPr>
      <w:r w:rsidRPr="00B67BE7">
        <w:rPr>
          <w:sz w:val="28"/>
          <w:szCs w:val="28"/>
        </w:rPr>
        <w:t>2. Цели и задачи реализации программы профилактики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2.1. Программа профилактики направлена на достижение следующих основных целей: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2.</w:t>
      </w:r>
      <w:r w:rsidR="00045F9A" w:rsidRPr="004B126A">
        <w:rPr>
          <w:sz w:val="28"/>
          <w:szCs w:val="28"/>
        </w:rPr>
        <w:t>2</w:t>
      </w:r>
      <w:r w:rsidRPr="00B67BE7">
        <w:rPr>
          <w:sz w:val="28"/>
          <w:szCs w:val="28"/>
        </w:rPr>
        <w:t>. Задачами программы являются: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1) предотвращение рисков причинения вреда охраняемым законом ценностям;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2) проведение профилактических мероприятий, направленных на предотвращение причинения вреда охраняемым законом ценностям;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3) информирование, консультирование контролируемых лиц с использованием информационно-телекоммуникационных технологий;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4) Обеспечение доступности информации об обязательных требованиях и необходимых мерах по их исполнению.</w:t>
      </w:r>
    </w:p>
    <w:p w:rsidR="00336669" w:rsidRPr="00B67BE7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669" w:rsidRPr="00B67BE7" w:rsidRDefault="00336669" w:rsidP="0033666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67BE7">
        <w:rPr>
          <w:sz w:val="28"/>
          <w:szCs w:val="28"/>
        </w:rPr>
        <w:t>3. Перечень профилактических мероприятий, сроки (периодичность) их проведения.</w:t>
      </w:r>
    </w:p>
    <w:tbl>
      <w:tblPr>
        <w:tblStyle w:val="a3"/>
        <w:tblpPr w:leftFromText="180" w:rightFromText="180" w:vertAnchor="text" w:horzAnchor="margin" w:tblpXSpec="center" w:tblpY="191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410"/>
        <w:gridCol w:w="2126"/>
      </w:tblGrid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336669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536" w:type="dxa"/>
            <w:vAlign w:val="center"/>
          </w:tcPr>
          <w:p w:rsidR="00336669" w:rsidRPr="00B67BE7" w:rsidRDefault="00336669" w:rsidP="00B67BE7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Наименование формы</w:t>
            </w:r>
            <w:r w:rsidRPr="00336669">
              <w:rPr>
                <w:sz w:val="24"/>
                <w:szCs w:val="24"/>
                <w:lang w:val="en-US"/>
              </w:rPr>
              <w:t xml:space="preserve"> </w:t>
            </w:r>
            <w:r w:rsidR="00B67BE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336669">
              <w:rPr>
                <w:sz w:val="24"/>
                <w:szCs w:val="24"/>
                <w:lang w:val="en-US"/>
              </w:rPr>
              <w:t>Срок (периодичность) проведения мероприятия</w:t>
            </w:r>
          </w:p>
        </w:tc>
        <w:tc>
          <w:tcPr>
            <w:tcW w:w="2126" w:type="dxa"/>
          </w:tcPr>
          <w:p w:rsidR="00336669" w:rsidRPr="00336669" w:rsidRDefault="00336669" w:rsidP="00544EF6">
            <w:pPr>
              <w:adjustRightInd w:val="0"/>
              <w:rPr>
                <w:sz w:val="24"/>
                <w:szCs w:val="24"/>
                <w:lang w:val="en-US"/>
              </w:rPr>
            </w:pPr>
            <w:r w:rsidRPr="00336669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vAlign w:val="center"/>
          </w:tcPr>
          <w:p w:rsidR="00336669" w:rsidRPr="00336669" w:rsidRDefault="00336669" w:rsidP="00D85E08">
            <w:pPr>
              <w:adjustRightInd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336669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126" w:type="dxa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6669" w:rsidRPr="00336669" w:rsidTr="00D73492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1.1</w:t>
            </w:r>
          </w:p>
        </w:tc>
        <w:tc>
          <w:tcPr>
            <w:tcW w:w="4536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Размещения  на официальном сайте </w:t>
            </w:r>
            <w:r w:rsidR="007072EC">
              <w:rPr>
                <w:sz w:val="24"/>
                <w:szCs w:val="24"/>
              </w:rPr>
              <w:t xml:space="preserve">Администрации ЗАТО г. </w:t>
            </w:r>
            <w:r w:rsidRPr="00336669">
              <w:rPr>
                <w:sz w:val="24"/>
                <w:szCs w:val="24"/>
              </w:rPr>
              <w:t>Железногорск в информационно-телекоммуникационной сети «Интернет» www.</w:t>
            </w:r>
            <w:r w:rsidRPr="00336669">
              <w:rPr>
                <w:sz w:val="24"/>
                <w:szCs w:val="24"/>
                <w:lang w:val="en-US"/>
              </w:rPr>
              <w:t>admk</w:t>
            </w:r>
            <w:r w:rsidRPr="00336669">
              <w:rPr>
                <w:sz w:val="24"/>
                <w:szCs w:val="24"/>
              </w:rPr>
              <w:t>26.</w:t>
            </w:r>
            <w:r w:rsidRPr="00336669">
              <w:rPr>
                <w:sz w:val="24"/>
                <w:szCs w:val="24"/>
                <w:lang w:val="en-US"/>
              </w:rPr>
              <w:t>ru</w:t>
            </w:r>
            <w:r w:rsidRPr="00336669">
              <w:rPr>
                <w:sz w:val="24"/>
                <w:szCs w:val="24"/>
              </w:rPr>
              <w:t xml:space="preserve"> сведений: 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 текстов нормативных правовых актов, регулирующих осуществление Муниципального контроля;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настоящей Программы;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исчерпывающего перечня сведений, которые могут запрашиваться контрольным (надзорным) органом у Контролируемого лица;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 способах получения консультаций по вопросам соблюдения обязательных требований;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 применении контрольным (надзорным) органом мер стимулирования добросовестности контролируемых лиц;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докладов о Муниципальном контроле;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иных сведений,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настоящей Программой.</w:t>
            </w:r>
          </w:p>
        </w:tc>
        <w:tc>
          <w:tcPr>
            <w:tcW w:w="2410" w:type="dxa"/>
          </w:tcPr>
          <w:p w:rsidR="00336669" w:rsidRPr="00336669" w:rsidRDefault="00336669" w:rsidP="00D73492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D73492">
              <w:rPr>
                <w:sz w:val="24"/>
                <w:szCs w:val="24"/>
              </w:rPr>
              <w:t>Постоянно</w:t>
            </w:r>
            <w:r w:rsidRPr="00336669">
              <w:rPr>
                <w:sz w:val="24"/>
                <w:szCs w:val="24"/>
              </w:rPr>
              <w:t xml:space="preserve"> в целях поддержания в актуальном состоянии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gridSpan w:val="2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669" w:rsidRPr="00336669" w:rsidTr="00D73492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2.1</w:t>
            </w:r>
          </w:p>
        </w:tc>
        <w:tc>
          <w:tcPr>
            <w:tcW w:w="4536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iCs/>
                <w:sz w:val="24"/>
                <w:szCs w:val="24"/>
              </w:rPr>
              <w:t>Выдача контролируемому лицу предостережения о недопустимости нарушения обязательных требований в случае наличия у Контрольного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0" w:type="dxa"/>
          </w:tcPr>
          <w:p w:rsidR="00336669" w:rsidRPr="00336669" w:rsidRDefault="00336669" w:rsidP="00D73492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iCs/>
                <w:sz w:val="24"/>
                <w:szCs w:val="24"/>
              </w:rPr>
              <w:t>Не позднее 30 дней со дня получения указанных сведений</w:t>
            </w:r>
          </w:p>
        </w:tc>
        <w:tc>
          <w:tcPr>
            <w:tcW w:w="2126" w:type="dxa"/>
          </w:tcPr>
          <w:p w:rsidR="00336669" w:rsidRPr="00336669" w:rsidRDefault="00336669" w:rsidP="00D73492">
            <w:pPr>
              <w:adjustRightInd w:val="0"/>
              <w:spacing w:after="0" w:line="240" w:lineRule="auto"/>
              <w:rPr>
                <w:iCs/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  <w:gridSpan w:val="2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669" w:rsidRPr="00336669" w:rsidTr="00D73492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336669" w:rsidRPr="00336669" w:rsidRDefault="00336669" w:rsidP="00D73492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Консультирование по телефону, посредством видео-конференц-связи, на личном приеме, либо в ходе проведения профилактических мероприятий, контрольных мероприятий о:</w:t>
            </w:r>
          </w:p>
          <w:p w:rsidR="00336669" w:rsidRPr="00336669" w:rsidRDefault="00336669" w:rsidP="00D73492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организации и осуществлении Муниципального контроля;</w:t>
            </w:r>
          </w:p>
          <w:p w:rsidR="00336669" w:rsidRPr="00336669" w:rsidRDefault="00336669" w:rsidP="00D73492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порядке осуществления профилактических, контрольных мероприятий, установленных настоящим Положением о муниципальном контроле.</w:t>
            </w:r>
          </w:p>
        </w:tc>
        <w:tc>
          <w:tcPr>
            <w:tcW w:w="2410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По поступлению обращения.</w:t>
            </w:r>
          </w:p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Письменные обращения — в порядке и сроки, установленные Федеральным законом от 02.05.2006 № 59-ФЗ «О порядке рассмотрения обращений граждан Российской Федерации»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336669" w:rsidRPr="00D46680" w:rsidRDefault="00336669" w:rsidP="003366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A10459" w:rsidRPr="00A10459" w:rsidRDefault="00A10459" w:rsidP="00A104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  <w:r w:rsidRPr="00A10459">
        <w:rPr>
          <w:sz w:val="28"/>
          <w:szCs w:val="28"/>
        </w:rPr>
        <w:t>4. Показатели результативности и эффективности программы профилактики рисков причинения вреда</w:t>
      </w:r>
    </w:p>
    <w:p w:rsidR="00A10459" w:rsidRPr="00A10459" w:rsidRDefault="00A10459" w:rsidP="00A10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A10459">
        <w:rPr>
          <w:sz w:val="28"/>
          <w:szCs w:val="28"/>
        </w:rPr>
        <w:t>Реализация программы профилактики способствует:</w:t>
      </w:r>
    </w:p>
    <w:p w:rsidR="00A10459" w:rsidRPr="00A10459" w:rsidRDefault="00A10459" w:rsidP="00A10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10459">
        <w:rPr>
          <w:sz w:val="28"/>
          <w:szCs w:val="28"/>
        </w:rPr>
        <w:t>увеличению доли контролируемых лиц, соблюдающих обязательные требования Законодательства Российской Федерации в отношении муниципального жилищного фонда;</w:t>
      </w:r>
    </w:p>
    <w:p w:rsidR="00A10459" w:rsidRPr="00A10459" w:rsidRDefault="00A10459" w:rsidP="00A10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A10459">
        <w:rPr>
          <w:sz w:val="28"/>
          <w:szCs w:val="28"/>
        </w:rPr>
        <w:t>- повышению качества предоставляемых жилищно-коммунальных услуг;</w:t>
      </w:r>
    </w:p>
    <w:p w:rsidR="00A10459" w:rsidRPr="00A10459" w:rsidRDefault="00A10459" w:rsidP="00A10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10459">
        <w:rPr>
          <w:sz w:val="28"/>
          <w:szCs w:val="28"/>
        </w:rPr>
        <w:t>развитию системы профилактических мероприятий, проводимых Контрольным органом.</w:t>
      </w:r>
    </w:p>
    <w:p w:rsidR="00A10459" w:rsidRPr="00A10459" w:rsidRDefault="00A10459" w:rsidP="00A104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459">
        <w:rPr>
          <w:rFonts w:ascii="Times New Roman" w:hAnsi="Times New Roman" w:cs="Times New Roman"/>
          <w:sz w:val="28"/>
          <w:szCs w:val="28"/>
        </w:rPr>
        <w:t>Для оценки мероприятий по профилактике нарушений и в целом настоящей Программы устанавливаются следующие отчетные показатели:</w:t>
      </w:r>
    </w:p>
    <w:p w:rsidR="00A10459" w:rsidRPr="00A10459" w:rsidRDefault="00A10459" w:rsidP="00A104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459">
        <w:rPr>
          <w:rFonts w:ascii="Times New Roman" w:hAnsi="Times New Roman" w:cs="Times New Roman"/>
          <w:sz w:val="28"/>
          <w:szCs w:val="28"/>
        </w:rPr>
        <w:t>- количество проведенных документарных проверок;</w:t>
      </w:r>
    </w:p>
    <w:p w:rsidR="00A10459" w:rsidRPr="00A10459" w:rsidRDefault="00A10459" w:rsidP="00A104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459">
        <w:rPr>
          <w:rFonts w:ascii="Times New Roman" w:hAnsi="Times New Roman" w:cs="Times New Roman"/>
          <w:sz w:val="28"/>
          <w:szCs w:val="28"/>
        </w:rPr>
        <w:t>- количество выездных проверок;</w:t>
      </w:r>
    </w:p>
    <w:p w:rsidR="00A10459" w:rsidRPr="00A10459" w:rsidRDefault="00A10459" w:rsidP="00A104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10459">
        <w:rPr>
          <w:rFonts w:ascii="Times New Roman" w:hAnsi="Times New Roman" w:cs="Times New Roman"/>
          <w:sz w:val="28"/>
          <w:szCs w:val="28"/>
        </w:rPr>
        <w:t>количество выданных предписаний об устранении выявленных нарушений.</w:t>
      </w:r>
    </w:p>
    <w:p w:rsidR="00336669" w:rsidRPr="00A10459" w:rsidRDefault="00336669" w:rsidP="00D7349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4442" w:rsidRPr="00B47A14" w:rsidRDefault="00814442" w:rsidP="00645EB4">
      <w:pPr>
        <w:widowControl w:val="0"/>
        <w:spacing w:after="0" w:line="240" w:lineRule="auto"/>
        <w:rPr>
          <w:sz w:val="26"/>
          <w:szCs w:val="26"/>
        </w:rPr>
      </w:pPr>
    </w:p>
    <w:sectPr w:rsidR="00814442" w:rsidRPr="00B47A14" w:rsidSect="0015795D"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9AF" w:rsidRDefault="002169AF" w:rsidP="00D53F46">
      <w:pPr>
        <w:spacing w:after="0" w:line="240" w:lineRule="auto"/>
      </w:pPr>
      <w:r>
        <w:separator/>
      </w:r>
    </w:p>
  </w:endnote>
  <w:endnote w:type="continuationSeparator" w:id="0">
    <w:p w:rsidR="002169AF" w:rsidRDefault="002169AF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9AF" w:rsidRDefault="002169AF" w:rsidP="00D53F46">
      <w:pPr>
        <w:spacing w:after="0" w:line="240" w:lineRule="auto"/>
      </w:pPr>
      <w:r>
        <w:separator/>
      </w:r>
    </w:p>
  </w:footnote>
  <w:footnote w:type="continuationSeparator" w:id="0">
    <w:p w:rsidR="002169AF" w:rsidRDefault="002169AF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4043"/>
    <w:multiLevelType w:val="multilevel"/>
    <w:tmpl w:val="3DCE73D2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sz w:val="26"/>
      </w:rPr>
    </w:lvl>
    <w:lvl w:ilvl="1">
      <w:start w:val="1"/>
      <w:numFmt w:val="decimal"/>
      <w:lvlText w:val="%1.%2."/>
      <w:lvlJc w:val="left"/>
      <w:pPr>
        <w:ind w:left="4973" w:hanging="720"/>
      </w:pPr>
      <w:rPr>
        <w:rFonts w:eastAsia="Calibri" w:hint="default"/>
        <w:sz w:val="26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eastAsia="Calibri" w:hint="default"/>
        <w:sz w:val="26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eastAsia="Calibri" w:hint="default"/>
        <w:sz w:val="26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eastAsia="Calibri" w:hint="default"/>
        <w:sz w:val="26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eastAsia="Calibri" w:hint="default"/>
        <w:sz w:val="26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eastAsia="Calibri" w:hint="default"/>
        <w:sz w:val="26"/>
      </w:rPr>
    </w:lvl>
  </w:abstractNum>
  <w:abstractNum w:abstractNumId="1" w15:restartNumberingAfterBreak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3199C"/>
    <w:multiLevelType w:val="multilevel"/>
    <w:tmpl w:val="51F80F0E"/>
    <w:lvl w:ilvl="0">
      <w:start w:val="1"/>
      <w:numFmt w:val="decimal"/>
      <w:lvlText w:val="%1."/>
      <w:lvlJc w:val="left"/>
      <w:pPr>
        <w:ind w:left="510" w:hanging="51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3" w15:restartNumberingAfterBreak="0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isplayBackgroundShape/>
  <w:mirrorMargins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F85"/>
    <w:rsid w:val="00000B7C"/>
    <w:rsid w:val="00002260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2BA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2944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5F9A"/>
    <w:rsid w:val="00047D44"/>
    <w:rsid w:val="00047E60"/>
    <w:rsid w:val="00050025"/>
    <w:rsid w:val="00051D16"/>
    <w:rsid w:val="00052B79"/>
    <w:rsid w:val="00053D9B"/>
    <w:rsid w:val="000540D1"/>
    <w:rsid w:val="00054592"/>
    <w:rsid w:val="0005573F"/>
    <w:rsid w:val="00057102"/>
    <w:rsid w:val="000579B9"/>
    <w:rsid w:val="00061438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121"/>
    <w:rsid w:val="000B4F4B"/>
    <w:rsid w:val="000B5E28"/>
    <w:rsid w:val="000B706A"/>
    <w:rsid w:val="000B7255"/>
    <w:rsid w:val="000B7703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D77AF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545"/>
    <w:rsid w:val="000F6ED6"/>
    <w:rsid w:val="000F70F9"/>
    <w:rsid w:val="000F7543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A61"/>
    <w:rsid w:val="00103E5A"/>
    <w:rsid w:val="00104549"/>
    <w:rsid w:val="00105EFA"/>
    <w:rsid w:val="001061AD"/>
    <w:rsid w:val="001061B9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ADE"/>
    <w:rsid w:val="00131BFE"/>
    <w:rsid w:val="00134604"/>
    <w:rsid w:val="001375BC"/>
    <w:rsid w:val="00137F02"/>
    <w:rsid w:val="0014049F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5D"/>
    <w:rsid w:val="001579F6"/>
    <w:rsid w:val="001610E5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87"/>
    <w:rsid w:val="001C2F3F"/>
    <w:rsid w:val="001C3BCE"/>
    <w:rsid w:val="001C4C04"/>
    <w:rsid w:val="001C55AF"/>
    <w:rsid w:val="001C5C19"/>
    <w:rsid w:val="001C5C3C"/>
    <w:rsid w:val="001C6E23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6B16"/>
    <w:rsid w:val="002077B0"/>
    <w:rsid w:val="00207BB4"/>
    <w:rsid w:val="00207BEF"/>
    <w:rsid w:val="0021026A"/>
    <w:rsid w:val="002108AB"/>
    <w:rsid w:val="002127A6"/>
    <w:rsid w:val="00214743"/>
    <w:rsid w:val="0021655D"/>
    <w:rsid w:val="002169AF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3A03"/>
    <w:rsid w:val="00224414"/>
    <w:rsid w:val="00225BEA"/>
    <w:rsid w:val="00226B01"/>
    <w:rsid w:val="002274E3"/>
    <w:rsid w:val="00230F8F"/>
    <w:rsid w:val="0023331C"/>
    <w:rsid w:val="002373FB"/>
    <w:rsid w:val="00240965"/>
    <w:rsid w:val="002427DD"/>
    <w:rsid w:val="00242ECE"/>
    <w:rsid w:val="002431E1"/>
    <w:rsid w:val="00243A43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1AE9"/>
    <w:rsid w:val="00262184"/>
    <w:rsid w:val="0026277C"/>
    <w:rsid w:val="00262D7D"/>
    <w:rsid w:val="002649DC"/>
    <w:rsid w:val="0026563B"/>
    <w:rsid w:val="00265A13"/>
    <w:rsid w:val="00265AD5"/>
    <w:rsid w:val="00266E1E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6E76"/>
    <w:rsid w:val="002D7E37"/>
    <w:rsid w:val="002D7FB7"/>
    <w:rsid w:val="002E1D9E"/>
    <w:rsid w:val="002E27AB"/>
    <w:rsid w:val="002E35A6"/>
    <w:rsid w:val="002E390A"/>
    <w:rsid w:val="002E4F12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330"/>
    <w:rsid w:val="0031182C"/>
    <w:rsid w:val="0031241E"/>
    <w:rsid w:val="00313976"/>
    <w:rsid w:val="003162FB"/>
    <w:rsid w:val="003165F7"/>
    <w:rsid w:val="003175CC"/>
    <w:rsid w:val="00320D4A"/>
    <w:rsid w:val="00321F61"/>
    <w:rsid w:val="003223F7"/>
    <w:rsid w:val="00324389"/>
    <w:rsid w:val="00324696"/>
    <w:rsid w:val="003279CA"/>
    <w:rsid w:val="0033066B"/>
    <w:rsid w:val="0033067D"/>
    <w:rsid w:val="00331F5F"/>
    <w:rsid w:val="00334490"/>
    <w:rsid w:val="00335818"/>
    <w:rsid w:val="00336669"/>
    <w:rsid w:val="00340AE6"/>
    <w:rsid w:val="0034312E"/>
    <w:rsid w:val="00343D47"/>
    <w:rsid w:val="00346FCB"/>
    <w:rsid w:val="00347BFC"/>
    <w:rsid w:val="00351668"/>
    <w:rsid w:val="0035261C"/>
    <w:rsid w:val="00352641"/>
    <w:rsid w:val="00354279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A35"/>
    <w:rsid w:val="003C6E95"/>
    <w:rsid w:val="003C6F36"/>
    <w:rsid w:val="003C70ED"/>
    <w:rsid w:val="003C7629"/>
    <w:rsid w:val="003C7D1A"/>
    <w:rsid w:val="003C7F27"/>
    <w:rsid w:val="003D077B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5F6F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26B6C"/>
    <w:rsid w:val="00430182"/>
    <w:rsid w:val="00430332"/>
    <w:rsid w:val="004308C4"/>
    <w:rsid w:val="00430B5F"/>
    <w:rsid w:val="0043178A"/>
    <w:rsid w:val="004349E2"/>
    <w:rsid w:val="00434AFF"/>
    <w:rsid w:val="00435862"/>
    <w:rsid w:val="00436ADF"/>
    <w:rsid w:val="00442035"/>
    <w:rsid w:val="004422B5"/>
    <w:rsid w:val="00444A58"/>
    <w:rsid w:val="004450B7"/>
    <w:rsid w:val="0044645C"/>
    <w:rsid w:val="00446BBA"/>
    <w:rsid w:val="0045034E"/>
    <w:rsid w:val="00451213"/>
    <w:rsid w:val="00452637"/>
    <w:rsid w:val="004526DD"/>
    <w:rsid w:val="0045270D"/>
    <w:rsid w:val="00452996"/>
    <w:rsid w:val="00452C1C"/>
    <w:rsid w:val="00452D0F"/>
    <w:rsid w:val="004540BF"/>
    <w:rsid w:val="00454D1F"/>
    <w:rsid w:val="00455018"/>
    <w:rsid w:val="00455A24"/>
    <w:rsid w:val="00455D1B"/>
    <w:rsid w:val="00457897"/>
    <w:rsid w:val="004641A9"/>
    <w:rsid w:val="004665D5"/>
    <w:rsid w:val="0046691E"/>
    <w:rsid w:val="00471840"/>
    <w:rsid w:val="00471FEE"/>
    <w:rsid w:val="004726D3"/>
    <w:rsid w:val="004735D4"/>
    <w:rsid w:val="0047384E"/>
    <w:rsid w:val="0047691F"/>
    <w:rsid w:val="00476AAD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3B8E"/>
    <w:rsid w:val="00494233"/>
    <w:rsid w:val="00495006"/>
    <w:rsid w:val="00495145"/>
    <w:rsid w:val="00496479"/>
    <w:rsid w:val="00496AFA"/>
    <w:rsid w:val="004A0560"/>
    <w:rsid w:val="004A086F"/>
    <w:rsid w:val="004A1695"/>
    <w:rsid w:val="004A3418"/>
    <w:rsid w:val="004A3B83"/>
    <w:rsid w:val="004A3EC2"/>
    <w:rsid w:val="004A412C"/>
    <w:rsid w:val="004A48EC"/>
    <w:rsid w:val="004A516B"/>
    <w:rsid w:val="004A5361"/>
    <w:rsid w:val="004A5FB6"/>
    <w:rsid w:val="004A6846"/>
    <w:rsid w:val="004A6D7D"/>
    <w:rsid w:val="004B0085"/>
    <w:rsid w:val="004B05FD"/>
    <w:rsid w:val="004B126A"/>
    <w:rsid w:val="004B2A5E"/>
    <w:rsid w:val="004B34F2"/>
    <w:rsid w:val="004B353A"/>
    <w:rsid w:val="004B3CCC"/>
    <w:rsid w:val="004B4958"/>
    <w:rsid w:val="004B4D3A"/>
    <w:rsid w:val="004B4E1F"/>
    <w:rsid w:val="004B51FB"/>
    <w:rsid w:val="004B6178"/>
    <w:rsid w:val="004B74E6"/>
    <w:rsid w:val="004C0303"/>
    <w:rsid w:val="004C09A1"/>
    <w:rsid w:val="004C1204"/>
    <w:rsid w:val="004C1B4C"/>
    <w:rsid w:val="004C2508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2A1"/>
    <w:rsid w:val="004F7EAE"/>
    <w:rsid w:val="0050188E"/>
    <w:rsid w:val="00501F09"/>
    <w:rsid w:val="00501FE5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375BC"/>
    <w:rsid w:val="00544EF6"/>
    <w:rsid w:val="005457D2"/>
    <w:rsid w:val="0055192D"/>
    <w:rsid w:val="00552218"/>
    <w:rsid w:val="00552471"/>
    <w:rsid w:val="005527A4"/>
    <w:rsid w:val="00552E4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86F96"/>
    <w:rsid w:val="0059208E"/>
    <w:rsid w:val="00592C71"/>
    <w:rsid w:val="005936E9"/>
    <w:rsid w:val="005945A4"/>
    <w:rsid w:val="00594EF9"/>
    <w:rsid w:val="005958B2"/>
    <w:rsid w:val="00595BC9"/>
    <w:rsid w:val="005965CE"/>
    <w:rsid w:val="005A044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0850"/>
    <w:rsid w:val="005D1947"/>
    <w:rsid w:val="005D34DA"/>
    <w:rsid w:val="005D3D40"/>
    <w:rsid w:val="005D44E0"/>
    <w:rsid w:val="005D6377"/>
    <w:rsid w:val="005D67CD"/>
    <w:rsid w:val="005D6967"/>
    <w:rsid w:val="005D76A8"/>
    <w:rsid w:val="005E13EB"/>
    <w:rsid w:val="005E28D8"/>
    <w:rsid w:val="005E425B"/>
    <w:rsid w:val="005E5030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3B3E"/>
    <w:rsid w:val="00604F66"/>
    <w:rsid w:val="00605527"/>
    <w:rsid w:val="00606645"/>
    <w:rsid w:val="0060673D"/>
    <w:rsid w:val="00607007"/>
    <w:rsid w:val="00611AF4"/>
    <w:rsid w:val="006123CF"/>
    <w:rsid w:val="00612841"/>
    <w:rsid w:val="00612FA6"/>
    <w:rsid w:val="006139D7"/>
    <w:rsid w:val="00613E0C"/>
    <w:rsid w:val="006149CA"/>
    <w:rsid w:val="00614FEF"/>
    <w:rsid w:val="006159E6"/>
    <w:rsid w:val="00615D6C"/>
    <w:rsid w:val="00616819"/>
    <w:rsid w:val="00617A7C"/>
    <w:rsid w:val="00620803"/>
    <w:rsid w:val="006222AC"/>
    <w:rsid w:val="00623EA1"/>
    <w:rsid w:val="006240D4"/>
    <w:rsid w:val="00624B05"/>
    <w:rsid w:val="0062649D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5EF1"/>
    <w:rsid w:val="006969A1"/>
    <w:rsid w:val="0069702D"/>
    <w:rsid w:val="006A0DC9"/>
    <w:rsid w:val="006A2860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5B01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04416"/>
    <w:rsid w:val="007072EC"/>
    <w:rsid w:val="007100F3"/>
    <w:rsid w:val="0071290B"/>
    <w:rsid w:val="00712D78"/>
    <w:rsid w:val="00713367"/>
    <w:rsid w:val="00713847"/>
    <w:rsid w:val="00714619"/>
    <w:rsid w:val="00714E4F"/>
    <w:rsid w:val="00716B3C"/>
    <w:rsid w:val="00720A6D"/>
    <w:rsid w:val="00721E88"/>
    <w:rsid w:val="007220DE"/>
    <w:rsid w:val="00723A62"/>
    <w:rsid w:val="00724EB7"/>
    <w:rsid w:val="007274AF"/>
    <w:rsid w:val="0072795D"/>
    <w:rsid w:val="00730BCB"/>
    <w:rsid w:val="007328A6"/>
    <w:rsid w:val="00732DF9"/>
    <w:rsid w:val="007337F8"/>
    <w:rsid w:val="0073382B"/>
    <w:rsid w:val="007358B9"/>
    <w:rsid w:val="00736488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0FDD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D7F73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5A80"/>
    <w:rsid w:val="007F6095"/>
    <w:rsid w:val="007F630E"/>
    <w:rsid w:val="008000E2"/>
    <w:rsid w:val="00801177"/>
    <w:rsid w:val="0080153E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0416"/>
    <w:rsid w:val="0082153C"/>
    <w:rsid w:val="00821C34"/>
    <w:rsid w:val="0082377E"/>
    <w:rsid w:val="00825A31"/>
    <w:rsid w:val="00826079"/>
    <w:rsid w:val="008263A6"/>
    <w:rsid w:val="00827F16"/>
    <w:rsid w:val="008304A4"/>
    <w:rsid w:val="0083296A"/>
    <w:rsid w:val="00832F85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46BC8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2D5D"/>
    <w:rsid w:val="008949A5"/>
    <w:rsid w:val="00895A4A"/>
    <w:rsid w:val="00895DBB"/>
    <w:rsid w:val="00896A61"/>
    <w:rsid w:val="00897EA1"/>
    <w:rsid w:val="008A0BED"/>
    <w:rsid w:val="008A12D4"/>
    <w:rsid w:val="008A1CBB"/>
    <w:rsid w:val="008A1F8E"/>
    <w:rsid w:val="008A3592"/>
    <w:rsid w:val="008A4011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1EEA"/>
    <w:rsid w:val="008C2046"/>
    <w:rsid w:val="008C2DBF"/>
    <w:rsid w:val="008D1C87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5D59"/>
    <w:rsid w:val="0090652F"/>
    <w:rsid w:val="00907A99"/>
    <w:rsid w:val="0091071F"/>
    <w:rsid w:val="009108B4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1BE3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2F1E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0D5A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020F"/>
    <w:rsid w:val="009E2167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0459"/>
    <w:rsid w:val="00A11AF6"/>
    <w:rsid w:val="00A13026"/>
    <w:rsid w:val="00A141CC"/>
    <w:rsid w:val="00A156C7"/>
    <w:rsid w:val="00A16B63"/>
    <w:rsid w:val="00A172E5"/>
    <w:rsid w:val="00A20F8D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2219"/>
    <w:rsid w:val="00A529BF"/>
    <w:rsid w:val="00A5452F"/>
    <w:rsid w:val="00A54C6F"/>
    <w:rsid w:val="00A6041E"/>
    <w:rsid w:val="00A62094"/>
    <w:rsid w:val="00A6210E"/>
    <w:rsid w:val="00A6481B"/>
    <w:rsid w:val="00A6584C"/>
    <w:rsid w:val="00A66145"/>
    <w:rsid w:val="00A718C3"/>
    <w:rsid w:val="00A7192F"/>
    <w:rsid w:val="00A71A4B"/>
    <w:rsid w:val="00A72247"/>
    <w:rsid w:val="00A72490"/>
    <w:rsid w:val="00A73A03"/>
    <w:rsid w:val="00A73F4E"/>
    <w:rsid w:val="00A751E2"/>
    <w:rsid w:val="00A75C73"/>
    <w:rsid w:val="00A7719C"/>
    <w:rsid w:val="00A775AC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1BEC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1A3B"/>
    <w:rsid w:val="00AE25D2"/>
    <w:rsid w:val="00AE324D"/>
    <w:rsid w:val="00AE3BF5"/>
    <w:rsid w:val="00AE3F46"/>
    <w:rsid w:val="00AE5410"/>
    <w:rsid w:val="00AE7333"/>
    <w:rsid w:val="00AF04A2"/>
    <w:rsid w:val="00AF1460"/>
    <w:rsid w:val="00AF35A9"/>
    <w:rsid w:val="00AF4DA9"/>
    <w:rsid w:val="00AF4E60"/>
    <w:rsid w:val="00AF5D64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B69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5CA2"/>
    <w:rsid w:val="00B271DC"/>
    <w:rsid w:val="00B30751"/>
    <w:rsid w:val="00B307B3"/>
    <w:rsid w:val="00B3130E"/>
    <w:rsid w:val="00B315D9"/>
    <w:rsid w:val="00B355FA"/>
    <w:rsid w:val="00B35B3E"/>
    <w:rsid w:val="00B36667"/>
    <w:rsid w:val="00B36FF3"/>
    <w:rsid w:val="00B40E6C"/>
    <w:rsid w:val="00B42988"/>
    <w:rsid w:val="00B43E61"/>
    <w:rsid w:val="00B43F88"/>
    <w:rsid w:val="00B44EAF"/>
    <w:rsid w:val="00B464BC"/>
    <w:rsid w:val="00B46F02"/>
    <w:rsid w:val="00B4727C"/>
    <w:rsid w:val="00B47A14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80D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67BE7"/>
    <w:rsid w:val="00B7142C"/>
    <w:rsid w:val="00B72526"/>
    <w:rsid w:val="00B72EBB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3B2"/>
    <w:rsid w:val="00B84533"/>
    <w:rsid w:val="00B85EC1"/>
    <w:rsid w:val="00B85F70"/>
    <w:rsid w:val="00B86C00"/>
    <w:rsid w:val="00B8713B"/>
    <w:rsid w:val="00B910D9"/>
    <w:rsid w:val="00B91718"/>
    <w:rsid w:val="00B91CC2"/>
    <w:rsid w:val="00B93C21"/>
    <w:rsid w:val="00B94733"/>
    <w:rsid w:val="00B94885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016D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4D18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20B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817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16437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3B4D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A69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3492"/>
    <w:rsid w:val="00D74F36"/>
    <w:rsid w:val="00D76D26"/>
    <w:rsid w:val="00D7707B"/>
    <w:rsid w:val="00D8078F"/>
    <w:rsid w:val="00D809FB"/>
    <w:rsid w:val="00D811AB"/>
    <w:rsid w:val="00D8197C"/>
    <w:rsid w:val="00D8255D"/>
    <w:rsid w:val="00D85E08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4EB2"/>
    <w:rsid w:val="00DB5320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6E6E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991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26E7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4B70"/>
    <w:rsid w:val="00ED6303"/>
    <w:rsid w:val="00ED6A80"/>
    <w:rsid w:val="00ED74B7"/>
    <w:rsid w:val="00EE0047"/>
    <w:rsid w:val="00EE00ED"/>
    <w:rsid w:val="00EE1175"/>
    <w:rsid w:val="00EE22EB"/>
    <w:rsid w:val="00EE236A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5E0A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065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17F2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C0B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6B01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6679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4C25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AE7F5-5D1C-4DE2-8341-D457532F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link w:val="ConsPlusNormal1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2">
    <w:name w:val="Сетка таблицы1"/>
    <w:basedOn w:val="a1"/>
    <w:next w:val="a3"/>
    <w:uiPriority w:val="59"/>
    <w:rsid w:val="009E2167"/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961BE3"/>
    <w:pPr>
      <w:ind w:left="720"/>
      <w:contextualSpacing/>
    </w:pPr>
  </w:style>
  <w:style w:type="character" w:styleId="af3">
    <w:name w:val="Emphasis"/>
    <w:uiPriority w:val="20"/>
    <w:qFormat/>
    <w:rsid w:val="00DB4EB2"/>
    <w:rPr>
      <w:i/>
      <w:iCs/>
    </w:rPr>
  </w:style>
  <w:style w:type="paragraph" w:customStyle="1" w:styleId="ConsNormal">
    <w:name w:val="ConsNormal"/>
    <w:rsid w:val="0005573F"/>
    <w:pPr>
      <w:widowControl w:val="0"/>
      <w:autoSpaceDE w:val="0"/>
      <w:autoSpaceDN w:val="0"/>
      <w:adjustRightInd w:val="0"/>
      <w:ind w:right="19772" w:firstLine="720"/>
    </w:pPr>
    <w:rPr>
      <w:rFonts w:ascii="Arial" w:eastAsia="Malgun Gothic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D73492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D4E32A31A176726FF77A9EFC32AC1AADF1A11E10915B9C2EAEB08B6420BA89D40859BD429157DACE57252E5F3UAy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B730AFA88D8401EEC94BE2F6AC9F06D57AF4FE55FBE3BC4F5392D5EDDD8921E6725A71A0557CC8VDeB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5;&#1086;&#1089;&#1090;&#1072;&#1085;&#1086;&#1074;&#1083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9480F-E9E5-40B1-93F2-9F5DFEB4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ЗАТО г. Железногорск</Template>
  <TotalTime>61</TotalTime>
  <Pages>6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8939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Репкина Н.В.</cp:lastModifiedBy>
  <cp:revision>9</cp:revision>
  <cp:lastPrinted>2023-12-01T08:08:00Z</cp:lastPrinted>
  <dcterms:created xsi:type="dcterms:W3CDTF">2023-10-02T04:01:00Z</dcterms:created>
  <dcterms:modified xsi:type="dcterms:W3CDTF">2023-12-04T08:10:00Z</dcterms:modified>
</cp:coreProperties>
</file>