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98" w:rsidRDefault="00D060A9" w:rsidP="008916C9">
      <w:pPr>
        <w:pStyle w:val="30"/>
        <w:framePr w:w="9897" w:wrap="around" w:x="1465" w:y="-87"/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Default="00BB1598" w:rsidP="008916C9">
      <w:pPr>
        <w:pStyle w:val="30"/>
        <w:framePr w:w="9897" w:wrap="around" w:x="1465" w:y="-87"/>
      </w:pPr>
    </w:p>
    <w:p w:rsidR="00BB1598" w:rsidRPr="00C4332D" w:rsidRDefault="00BB1598" w:rsidP="008916C9">
      <w:pPr>
        <w:pStyle w:val="30"/>
        <w:framePr w:w="9897" w:wrap="around" w:x="1465" w:y="-87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BB1598" w:rsidRPr="00C4332D" w:rsidRDefault="00BB1598" w:rsidP="008916C9">
      <w:pPr>
        <w:pStyle w:val="1"/>
        <w:framePr w:w="9897" w:wrap="around" w:x="1465" w:y="-87"/>
        <w:rPr>
          <w:rFonts w:ascii="Arial" w:hAnsi="Arial" w:cs="Arial"/>
          <w:szCs w:val="28"/>
        </w:rPr>
      </w:pPr>
    </w:p>
    <w:p w:rsidR="00BB1598" w:rsidRPr="006A0457" w:rsidRDefault="00BB1598" w:rsidP="008916C9">
      <w:pPr>
        <w:pStyle w:val="1"/>
        <w:framePr w:w="9897" w:wrap="around" w:x="1465" w:y="-87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0413CB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Times New Roman" w:hAnsi="Times New Roman"/>
          <w:b/>
          <w:sz w:val="28"/>
        </w:rPr>
      </w:pP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 w:rsidP="0022496B">
      <w:pPr>
        <w:pStyle w:val="a3"/>
        <w:jc w:val="center"/>
        <w:rPr>
          <w:noProof/>
        </w:rPr>
      </w:pPr>
    </w:p>
    <w:p w:rsidR="00CC2892" w:rsidRDefault="00CC2892"/>
    <w:p w:rsidR="00CC2892" w:rsidRDefault="00CC2892"/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9609FC">
        <w:rPr>
          <w:rFonts w:ascii="Times New Roman" w:hAnsi="Times New Roman"/>
          <w:sz w:val="22"/>
        </w:rPr>
        <w:t>27.10.</w:t>
      </w:r>
      <w:r>
        <w:rPr>
          <w:rFonts w:ascii="Times New Roman" w:hAnsi="Times New Roman"/>
          <w:sz w:val="22"/>
        </w:rPr>
        <w:t xml:space="preserve"> 20</w:t>
      </w:r>
      <w:r w:rsidR="00FA6294">
        <w:rPr>
          <w:rFonts w:ascii="Times New Roman" w:hAnsi="Times New Roman"/>
          <w:sz w:val="22"/>
        </w:rPr>
        <w:t>1</w:t>
      </w:r>
      <w:r w:rsidR="00315199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                               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              </w:t>
      </w:r>
      <w:r w:rsidR="009609FC">
        <w:rPr>
          <w:rFonts w:ascii="Times New Roman" w:hAnsi="Times New Roman"/>
          <w:sz w:val="22"/>
        </w:rPr>
        <w:t xml:space="preserve">                     </w:t>
      </w:r>
      <w:r w:rsidR="0056149D"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 xml:space="preserve">  </w:t>
      </w:r>
      <w:r w:rsidRPr="00B740A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9.5pt" o:ole="">
            <v:imagedata r:id="rId8" o:title=""/>
          </v:shape>
          <o:OLEObject Type="Embed" ProgID="MSWordArt.2" ShapeID="_x0000_i1025" DrawAspect="Content" ObjectID="_1570620231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9609FC">
        <w:rPr>
          <w:rFonts w:ascii="Times New Roman" w:hAnsi="Times New Roman"/>
          <w:sz w:val="22"/>
        </w:rPr>
        <w:t>383И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0413CB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Default="00CC2892"/>
    <w:p w:rsidR="00CC2892" w:rsidRDefault="00CC2892"/>
    <w:p w:rsidR="00CC2892" w:rsidRDefault="00CC2892" w:rsidP="00902C83">
      <w:pPr>
        <w:widowControl w:val="0"/>
        <w:jc w:val="both"/>
      </w:pPr>
    </w:p>
    <w:p w:rsidR="00D24101" w:rsidRPr="00D24101" w:rsidRDefault="00D24101" w:rsidP="00D24101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 w:rsidRPr="00D24101">
        <w:rPr>
          <w:rFonts w:ascii="Times New Roman" w:hAnsi="Times New Roman"/>
          <w:b w:val="0"/>
          <w:i w:val="0"/>
          <w:sz w:val="28"/>
        </w:rPr>
        <w:t xml:space="preserve">Об условиях приватизации </w:t>
      </w:r>
    </w:p>
    <w:p w:rsidR="00481326" w:rsidRDefault="006C200F" w:rsidP="00374A3C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нежил</w:t>
      </w:r>
      <w:r w:rsidR="008916C9">
        <w:rPr>
          <w:rFonts w:ascii="Times New Roman" w:hAnsi="Times New Roman"/>
          <w:b w:val="0"/>
          <w:i w:val="0"/>
          <w:sz w:val="28"/>
        </w:rPr>
        <w:t>ого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 w:rsidR="00653F5F">
        <w:rPr>
          <w:rFonts w:ascii="Times New Roman" w:hAnsi="Times New Roman"/>
          <w:b w:val="0"/>
          <w:i w:val="0"/>
          <w:sz w:val="28"/>
        </w:rPr>
        <w:t>здания и сооружения,</w:t>
      </w:r>
    </w:p>
    <w:p w:rsidR="00327A35" w:rsidRPr="00327A35" w:rsidRDefault="00653F5F" w:rsidP="00481326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расположенных в д. </w:t>
      </w:r>
      <w:proofErr w:type="spellStart"/>
      <w:r>
        <w:rPr>
          <w:rFonts w:ascii="Times New Roman" w:hAnsi="Times New Roman"/>
          <w:b w:val="0"/>
          <w:i w:val="0"/>
          <w:sz w:val="28"/>
        </w:rPr>
        <w:t>Шивера</w:t>
      </w:r>
      <w:proofErr w:type="spellEnd"/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315199" w:rsidRPr="00437BDA" w:rsidRDefault="00D24101" w:rsidP="0031519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3F0380">
        <w:rPr>
          <w:rFonts w:ascii="Times New Roman" w:hAnsi="Times New Roman"/>
          <w:sz w:val="28"/>
        </w:rPr>
        <w:t xml:space="preserve">Руководствуясь Федеральным законом от 21.12.2001 № 178-ФЗ </w:t>
      </w:r>
      <w:r w:rsidR="00E93649" w:rsidRPr="003F0380">
        <w:rPr>
          <w:rFonts w:ascii="Times New Roman" w:hAnsi="Times New Roman"/>
          <w:sz w:val="28"/>
        </w:rPr>
        <w:t>«</w:t>
      </w:r>
      <w:r w:rsidRPr="003F0380">
        <w:rPr>
          <w:rFonts w:ascii="Times New Roman" w:hAnsi="Times New Roman"/>
          <w:sz w:val="28"/>
        </w:rPr>
        <w:t>О приватизации государственного и муниципального имущества</w:t>
      </w:r>
      <w:r w:rsidR="00E93649" w:rsidRPr="003F0380">
        <w:rPr>
          <w:rFonts w:ascii="Times New Roman" w:hAnsi="Times New Roman"/>
          <w:sz w:val="28"/>
        </w:rPr>
        <w:t>»</w:t>
      </w:r>
      <w:r w:rsidRPr="003F0380">
        <w:rPr>
          <w:rFonts w:ascii="Times New Roman" w:hAnsi="Times New Roman"/>
          <w:sz w:val="28"/>
        </w:rPr>
        <w:t>, на основании п</w:t>
      </w:r>
      <w:r w:rsidR="009825CD" w:rsidRPr="003F0380">
        <w:rPr>
          <w:rFonts w:ascii="Times New Roman" w:hAnsi="Times New Roman"/>
          <w:sz w:val="28"/>
        </w:rPr>
        <w:t>унктов</w:t>
      </w:r>
      <w:r w:rsidRPr="003F0380">
        <w:rPr>
          <w:rFonts w:ascii="Times New Roman" w:hAnsi="Times New Roman"/>
          <w:sz w:val="28"/>
        </w:rPr>
        <w:t xml:space="preserve"> 1.5.2, 3.2.4 решения городского </w:t>
      </w:r>
      <w:proofErr w:type="gramStart"/>
      <w:r w:rsidRPr="003F0380">
        <w:rPr>
          <w:rFonts w:ascii="Times New Roman" w:hAnsi="Times New Roman"/>
          <w:sz w:val="28"/>
        </w:rPr>
        <w:t>Совета</w:t>
      </w:r>
      <w:proofErr w:type="gramEnd"/>
      <w:r w:rsidRPr="003F0380">
        <w:rPr>
          <w:rFonts w:ascii="Times New Roman" w:hAnsi="Times New Roman"/>
          <w:sz w:val="28"/>
        </w:rPr>
        <w:t xml:space="preserve"> ЗАТО Железногорск от 29.06.2006 № 14-72Р «Об утверждении Положения о порядке и условиях приватизации муниципального имущества </w:t>
      </w:r>
      <w:r w:rsidR="000413CB" w:rsidRPr="003F0380">
        <w:rPr>
          <w:rFonts w:ascii="Times New Roman" w:hAnsi="Times New Roman"/>
          <w:sz w:val="28"/>
        </w:rPr>
        <w:t xml:space="preserve">на территории </w:t>
      </w:r>
      <w:r w:rsidRPr="003F0380">
        <w:rPr>
          <w:rFonts w:ascii="Times New Roman" w:hAnsi="Times New Roman"/>
          <w:sz w:val="28"/>
        </w:rPr>
        <w:t xml:space="preserve">ЗАТО Железногорск Красноярского края», </w:t>
      </w:r>
      <w:r w:rsidR="00315199" w:rsidRPr="003F0380">
        <w:rPr>
          <w:rFonts w:ascii="Times New Roman" w:hAnsi="Times New Roman"/>
          <w:sz w:val="28"/>
        </w:rPr>
        <w:t xml:space="preserve">постановления Совета депутатов ЗАТО г. Железногорск от </w:t>
      </w:r>
      <w:r w:rsidR="00653F5F">
        <w:rPr>
          <w:rFonts w:ascii="Times New Roman" w:hAnsi="Times New Roman"/>
          <w:sz w:val="28"/>
        </w:rPr>
        <w:t>19.10</w:t>
      </w:r>
      <w:r w:rsidR="00315199" w:rsidRPr="003F0380">
        <w:rPr>
          <w:rFonts w:ascii="Times New Roman" w:hAnsi="Times New Roman"/>
          <w:sz w:val="28"/>
        </w:rPr>
        <w:t xml:space="preserve">.2017 № </w:t>
      </w:r>
      <w:r w:rsidR="00FA7767">
        <w:rPr>
          <w:rFonts w:ascii="Times New Roman" w:hAnsi="Times New Roman"/>
          <w:sz w:val="28"/>
        </w:rPr>
        <w:t>23-78</w:t>
      </w:r>
      <w:r w:rsidR="00315199" w:rsidRPr="003F0380">
        <w:rPr>
          <w:rFonts w:ascii="Times New Roman" w:hAnsi="Times New Roman"/>
          <w:sz w:val="28"/>
        </w:rPr>
        <w:t>П</w:t>
      </w:r>
      <w:r w:rsidR="00315199" w:rsidRPr="00E82D04">
        <w:rPr>
          <w:rFonts w:ascii="Times New Roman" w:hAnsi="Times New Roman"/>
          <w:sz w:val="28"/>
        </w:rPr>
        <w:t xml:space="preserve"> «</w:t>
      </w:r>
      <w:r w:rsidR="00315199" w:rsidRPr="0032592A">
        <w:rPr>
          <w:rFonts w:ascii="Times New Roman" w:hAnsi="Times New Roman"/>
          <w:sz w:val="28"/>
          <w:szCs w:val="28"/>
        </w:rPr>
        <w:t xml:space="preserve">О согласовании </w:t>
      </w:r>
      <w:r w:rsidR="00653F5F" w:rsidRPr="00786F84">
        <w:rPr>
          <w:rFonts w:ascii="Times New Roman" w:hAnsi="Times New Roman"/>
          <w:sz w:val="28"/>
          <w:szCs w:val="28"/>
        </w:rPr>
        <w:t>плана приватизации муниципального имущества –</w:t>
      </w:r>
      <w:r w:rsidR="00653F5F">
        <w:rPr>
          <w:rFonts w:ascii="Times New Roman" w:hAnsi="Times New Roman"/>
          <w:sz w:val="28"/>
          <w:szCs w:val="28"/>
        </w:rPr>
        <w:t xml:space="preserve"> </w:t>
      </w:r>
      <w:r w:rsidR="00653F5F" w:rsidRPr="00786F84">
        <w:rPr>
          <w:rFonts w:ascii="Times New Roman" w:hAnsi="Times New Roman"/>
          <w:sz w:val="28"/>
          <w:szCs w:val="28"/>
        </w:rPr>
        <w:t>нежило</w:t>
      </w:r>
      <w:r w:rsidR="00653F5F">
        <w:rPr>
          <w:rFonts w:ascii="Times New Roman" w:hAnsi="Times New Roman"/>
          <w:sz w:val="28"/>
          <w:szCs w:val="28"/>
        </w:rPr>
        <w:t>го</w:t>
      </w:r>
      <w:r w:rsidR="00653F5F" w:rsidRPr="00786F84">
        <w:rPr>
          <w:rFonts w:ascii="Times New Roman" w:hAnsi="Times New Roman"/>
          <w:sz w:val="28"/>
          <w:szCs w:val="28"/>
        </w:rPr>
        <w:t xml:space="preserve"> здани</w:t>
      </w:r>
      <w:r w:rsidR="00653F5F">
        <w:rPr>
          <w:rFonts w:ascii="Times New Roman" w:hAnsi="Times New Roman"/>
          <w:sz w:val="28"/>
          <w:szCs w:val="28"/>
        </w:rPr>
        <w:t>я</w:t>
      </w:r>
      <w:r w:rsidR="00653F5F" w:rsidRPr="00786F84">
        <w:rPr>
          <w:rFonts w:ascii="Times New Roman" w:hAnsi="Times New Roman"/>
          <w:sz w:val="28"/>
          <w:szCs w:val="28"/>
        </w:rPr>
        <w:t xml:space="preserve"> (</w:t>
      </w:r>
      <w:r w:rsidR="00653F5F">
        <w:rPr>
          <w:rFonts w:ascii="Times New Roman" w:hAnsi="Times New Roman"/>
          <w:sz w:val="28"/>
          <w:szCs w:val="28"/>
        </w:rPr>
        <w:t>механическая мастерская</w:t>
      </w:r>
      <w:r w:rsidR="00653F5F" w:rsidRPr="00786F84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="00653F5F" w:rsidRPr="00786F84">
        <w:rPr>
          <w:rFonts w:ascii="Times New Roman" w:hAnsi="Times New Roman"/>
          <w:sz w:val="28"/>
          <w:szCs w:val="28"/>
        </w:rPr>
        <w:t>расположенно</w:t>
      </w:r>
      <w:r w:rsidR="00653F5F">
        <w:rPr>
          <w:rFonts w:ascii="Times New Roman" w:hAnsi="Times New Roman"/>
          <w:sz w:val="28"/>
          <w:szCs w:val="28"/>
        </w:rPr>
        <w:t>го</w:t>
      </w:r>
      <w:proofErr w:type="gramEnd"/>
      <w:r w:rsidR="00653F5F" w:rsidRPr="00786F84">
        <w:rPr>
          <w:rFonts w:ascii="Times New Roman" w:hAnsi="Times New Roman"/>
          <w:sz w:val="28"/>
          <w:szCs w:val="28"/>
        </w:rPr>
        <w:t xml:space="preserve"> по адресу: Красноярский край, ЗАТО Железногорск, д. </w:t>
      </w:r>
      <w:proofErr w:type="spellStart"/>
      <w:r w:rsidR="00653F5F" w:rsidRPr="00786F84">
        <w:rPr>
          <w:rFonts w:ascii="Times New Roman" w:hAnsi="Times New Roman"/>
          <w:sz w:val="28"/>
          <w:szCs w:val="28"/>
        </w:rPr>
        <w:t>Шивера</w:t>
      </w:r>
      <w:proofErr w:type="spellEnd"/>
      <w:r w:rsidR="00653F5F" w:rsidRPr="00786F84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653F5F" w:rsidRPr="00786F84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653F5F" w:rsidRPr="00786F84">
        <w:rPr>
          <w:rFonts w:ascii="Times New Roman" w:hAnsi="Times New Roman"/>
          <w:sz w:val="28"/>
          <w:szCs w:val="28"/>
        </w:rPr>
        <w:t>,  17</w:t>
      </w:r>
      <w:r w:rsidR="00653F5F">
        <w:rPr>
          <w:rFonts w:ascii="Times New Roman" w:hAnsi="Times New Roman"/>
          <w:sz w:val="28"/>
          <w:szCs w:val="28"/>
        </w:rPr>
        <w:t>А</w:t>
      </w:r>
      <w:r w:rsidR="00653F5F" w:rsidRPr="00786F84">
        <w:rPr>
          <w:rFonts w:ascii="Times New Roman" w:hAnsi="Times New Roman"/>
          <w:sz w:val="28"/>
          <w:szCs w:val="28"/>
        </w:rPr>
        <w:t xml:space="preserve"> и </w:t>
      </w:r>
      <w:r w:rsidR="00653F5F">
        <w:rPr>
          <w:rFonts w:ascii="Times New Roman" w:hAnsi="Times New Roman"/>
          <w:sz w:val="28"/>
          <w:szCs w:val="28"/>
        </w:rPr>
        <w:t>сооружения</w:t>
      </w:r>
      <w:r w:rsidR="00653F5F" w:rsidRPr="00786F84">
        <w:rPr>
          <w:rFonts w:ascii="Times New Roman" w:hAnsi="Times New Roman"/>
          <w:sz w:val="28"/>
          <w:szCs w:val="28"/>
        </w:rPr>
        <w:t xml:space="preserve"> (</w:t>
      </w:r>
      <w:r w:rsidR="00653F5F">
        <w:rPr>
          <w:rFonts w:ascii="Times New Roman" w:hAnsi="Times New Roman"/>
          <w:sz w:val="28"/>
          <w:szCs w:val="28"/>
        </w:rPr>
        <w:t>благоустройство машинного двора</w:t>
      </w:r>
      <w:r w:rsidR="00653F5F" w:rsidRPr="00786F84">
        <w:rPr>
          <w:rFonts w:ascii="Times New Roman" w:hAnsi="Times New Roman"/>
          <w:sz w:val="28"/>
          <w:szCs w:val="28"/>
        </w:rPr>
        <w:t>), расположенно</w:t>
      </w:r>
      <w:r w:rsidR="00653F5F">
        <w:rPr>
          <w:rFonts w:ascii="Times New Roman" w:hAnsi="Times New Roman"/>
          <w:sz w:val="28"/>
          <w:szCs w:val="28"/>
        </w:rPr>
        <w:t>го</w:t>
      </w:r>
      <w:r w:rsidR="00653F5F" w:rsidRPr="00786F84">
        <w:rPr>
          <w:rFonts w:ascii="Times New Roman" w:hAnsi="Times New Roman"/>
          <w:sz w:val="28"/>
          <w:szCs w:val="28"/>
        </w:rPr>
        <w:t xml:space="preserve"> по адресу: Красноярский край, ЗАТО Железногорск, д.</w:t>
      </w:r>
      <w:r w:rsidR="00F42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3F5F" w:rsidRPr="00786F84">
        <w:rPr>
          <w:rFonts w:ascii="Times New Roman" w:hAnsi="Times New Roman"/>
          <w:sz w:val="28"/>
          <w:szCs w:val="28"/>
        </w:rPr>
        <w:t>Шивера</w:t>
      </w:r>
      <w:proofErr w:type="spellEnd"/>
      <w:r w:rsidR="00653F5F" w:rsidRPr="00786F84">
        <w:rPr>
          <w:rFonts w:ascii="Times New Roman" w:hAnsi="Times New Roman"/>
          <w:sz w:val="28"/>
          <w:szCs w:val="28"/>
        </w:rPr>
        <w:t xml:space="preserve">, </w:t>
      </w:r>
      <w:r w:rsidR="00653F5F">
        <w:rPr>
          <w:rFonts w:ascii="Times New Roman" w:hAnsi="Times New Roman"/>
          <w:sz w:val="28"/>
          <w:szCs w:val="28"/>
        </w:rPr>
        <w:t xml:space="preserve">в районе нежилого здания по </w:t>
      </w:r>
      <w:r w:rsidR="00653F5F" w:rsidRPr="00786F84">
        <w:rPr>
          <w:rFonts w:ascii="Times New Roman" w:hAnsi="Times New Roman"/>
          <w:sz w:val="28"/>
          <w:szCs w:val="28"/>
        </w:rPr>
        <w:t xml:space="preserve">ул. </w:t>
      </w:r>
      <w:proofErr w:type="gramStart"/>
      <w:r w:rsidR="00653F5F" w:rsidRPr="00786F84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653F5F" w:rsidRPr="00786F84">
        <w:rPr>
          <w:rFonts w:ascii="Times New Roman" w:hAnsi="Times New Roman"/>
          <w:sz w:val="28"/>
          <w:szCs w:val="28"/>
        </w:rPr>
        <w:t>, 17</w:t>
      </w:r>
      <w:r w:rsidR="00653F5F">
        <w:rPr>
          <w:rFonts w:ascii="Times New Roman" w:hAnsi="Times New Roman"/>
          <w:sz w:val="28"/>
          <w:szCs w:val="28"/>
        </w:rPr>
        <w:t>А</w:t>
      </w:r>
      <w:r w:rsidR="00315199">
        <w:rPr>
          <w:rFonts w:ascii="Times New Roman" w:hAnsi="Times New Roman"/>
          <w:sz w:val="28"/>
        </w:rPr>
        <w:t>»,</w:t>
      </w:r>
    </w:p>
    <w:p w:rsidR="00840170" w:rsidRPr="00437BDA" w:rsidRDefault="00840170" w:rsidP="00CD670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24101" w:rsidRDefault="00840170" w:rsidP="00D24101">
      <w:pPr>
        <w:pStyle w:val="Con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D24101">
        <w:rPr>
          <w:rFonts w:ascii="Times New Roman" w:hAnsi="Times New Roman"/>
          <w:sz w:val="28"/>
        </w:rPr>
        <w:t>ОСТАНОВЛЯЮ:</w:t>
      </w: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D24101" w:rsidRDefault="00D24101" w:rsidP="004B5EA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 Осуществить приватизацию муниципального имущества –</w:t>
      </w:r>
      <w:r w:rsidR="004B5EAD">
        <w:rPr>
          <w:rFonts w:ascii="Times New Roman" w:hAnsi="Times New Roman"/>
          <w:sz w:val="28"/>
        </w:rPr>
        <w:t xml:space="preserve"> </w:t>
      </w:r>
      <w:r w:rsidR="00653F5F" w:rsidRPr="00786F84">
        <w:rPr>
          <w:rFonts w:ascii="Times New Roman" w:hAnsi="Times New Roman"/>
          <w:sz w:val="28"/>
          <w:szCs w:val="28"/>
        </w:rPr>
        <w:t>нежило</w:t>
      </w:r>
      <w:r w:rsidR="00653F5F">
        <w:rPr>
          <w:rFonts w:ascii="Times New Roman" w:hAnsi="Times New Roman"/>
          <w:sz w:val="28"/>
          <w:szCs w:val="28"/>
        </w:rPr>
        <w:t>го</w:t>
      </w:r>
      <w:r w:rsidR="00653F5F" w:rsidRPr="00786F84">
        <w:rPr>
          <w:rFonts w:ascii="Times New Roman" w:hAnsi="Times New Roman"/>
          <w:sz w:val="28"/>
          <w:szCs w:val="28"/>
        </w:rPr>
        <w:t xml:space="preserve"> здани</w:t>
      </w:r>
      <w:r w:rsidR="00653F5F">
        <w:rPr>
          <w:rFonts w:ascii="Times New Roman" w:hAnsi="Times New Roman"/>
          <w:sz w:val="28"/>
          <w:szCs w:val="28"/>
        </w:rPr>
        <w:t>я</w:t>
      </w:r>
      <w:r w:rsidR="00653F5F" w:rsidRPr="00786F84">
        <w:rPr>
          <w:rFonts w:ascii="Times New Roman" w:hAnsi="Times New Roman"/>
          <w:sz w:val="28"/>
          <w:szCs w:val="28"/>
        </w:rPr>
        <w:t xml:space="preserve"> (</w:t>
      </w:r>
      <w:r w:rsidR="00653F5F">
        <w:rPr>
          <w:rFonts w:ascii="Times New Roman" w:hAnsi="Times New Roman"/>
          <w:sz w:val="28"/>
          <w:szCs w:val="28"/>
        </w:rPr>
        <w:t>механическая мастерская</w:t>
      </w:r>
      <w:r w:rsidR="00653F5F" w:rsidRPr="00786F84">
        <w:rPr>
          <w:rFonts w:ascii="Times New Roman" w:hAnsi="Times New Roman"/>
          <w:sz w:val="28"/>
          <w:szCs w:val="28"/>
        </w:rPr>
        <w:t>), расположенно</w:t>
      </w:r>
      <w:r w:rsidR="00653F5F">
        <w:rPr>
          <w:rFonts w:ascii="Times New Roman" w:hAnsi="Times New Roman"/>
          <w:sz w:val="28"/>
          <w:szCs w:val="28"/>
        </w:rPr>
        <w:t>го</w:t>
      </w:r>
      <w:r w:rsidR="00653F5F" w:rsidRPr="00786F84">
        <w:rPr>
          <w:rFonts w:ascii="Times New Roman" w:hAnsi="Times New Roman"/>
          <w:sz w:val="28"/>
          <w:szCs w:val="28"/>
        </w:rPr>
        <w:t xml:space="preserve"> по адресу: Красноярский край, ЗАТО Железногорск, д. </w:t>
      </w:r>
      <w:proofErr w:type="spellStart"/>
      <w:r w:rsidR="00653F5F" w:rsidRPr="00786F84">
        <w:rPr>
          <w:rFonts w:ascii="Times New Roman" w:hAnsi="Times New Roman"/>
          <w:sz w:val="28"/>
          <w:szCs w:val="28"/>
        </w:rPr>
        <w:t>Шивера</w:t>
      </w:r>
      <w:proofErr w:type="spellEnd"/>
      <w:r w:rsidR="00653F5F" w:rsidRPr="00786F84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653F5F" w:rsidRPr="00786F84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653F5F" w:rsidRPr="00786F84">
        <w:rPr>
          <w:rFonts w:ascii="Times New Roman" w:hAnsi="Times New Roman"/>
          <w:sz w:val="28"/>
          <w:szCs w:val="28"/>
        </w:rPr>
        <w:t>, 17</w:t>
      </w:r>
      <w:r w:rsidR="00653F5F">
        <w:rPr>
          <w:rFonts w:ascii="Times New Roman" w:hAnsi="Times New Roman"/>
          <w:sz w:val="28"/>
          <w:szCs w:val="28"/>
        </w:rPr>
        <w:t>А</w:t>
      </w:r>
      <w:r w:rsidR="00653F5F" w:rsidRPr="00786F84">
        <w:rPr>
          <w:rFonts w:ascii="Times New Roman" w:hAnsi="Times New Roman"/>
          <w:sz w:val="28"/>
          <w:szCs w:val="28"/>
        </w:rPr>
        <w:t xml:space="preserve"> и </w:t>
      </w:r>
      <w:r w:rsidR="00653F5F">
        <w:rPr>
          <w:rFonts w:ascii="Times New Roman" w:hAnsi="Times New Roman"/>
          <w:sz w:val="28"/>
          <w:szCs w:val="28"/>
        </w:rPr>
        <w:t>сооружения</w:t>
      </w:r>
      <w:r w:rsidR="00653F5F" w:rsidRPr="00786F84">
        <w:rPr>
          <w:rFonts w:ascii="Times New Roman" w:hAnsi="Times New Roman"/>
          <w:sz w:val="28"/>
          <w:szCs w:val="28"/>
        </w:rPr>
        <w:t xml:space="preserve"> (</w:t>
      </w:r>
      <w:r w:rsidR="00653F5F">
        <w:rPr>
          <w:rFonts w:ascii="Times New Roman" w:hAnsi="Times New Roman"/>
          <w:sz w:val="28"/>
          <w:szCs w:val="28"/>
        </w:rPr>
        <w:t>благоустройство машинного двора</w:t>
      </w:r>
      <w:r w:rsidR="00653F5F" w:rsidRPr="00786F84">
        <w:rPr>
          <w:rFonts w:ascii="Times New Roman" w:hAnsi="Times New Roman"/>
          <w:sz w:val="28"/>
          <w:szCs w:val="28"/>
        </w:rPr>
        <w:t>), расположенно</w:t>
      </w:r>
      <w:r w:rsidR="00653F5F">
        <w:rPr>
          <w:rFonts w:ascii="Times New Roman" w:hAnsi="Times New Roman"/>
          <w:sz w:val="28"/>
          <w:szCs w:val="28"/>
        </w:rPr>
        <w:t>го</w:t>
      </w:r>
      <w:r w:rsidR="00653F5F" w:rsidRPr="00786F84">
        <w:rPr>
          <w:rFonts w:ascii="Times New Roman" w:hAnsi="Times New Roman"/>
          <w:sz w:val="28"/>
          <w:szCs w:val="28"/>
        </w:rPr>
        <w:t xml:space="preserve"> по адресу: Красноярский край, ЗАТО Железногорск, д.</w:t>
      </w:r>
      <w:r w:rsidR="00F42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3F5F" w:rsidRPr="00786F84">
        <w:rPr>
          <w:rFonts w:ascii="Times New Roman" w:hAnsi="Times New Roman"/>
          <w:sz w:val="28"/>
          <w:szCs w:val="28"/>
        </w:rPr>
        <w:t>Шивера</w:t>
      </w:r>
      <w:proofErr w:type="spellEnd"/>
      <w:r w:rsidR="00653F5F" w:rsidRPr="00786F84">
        <w:rPr>
          <w:rFonts w:ascii="Times New Roman" w:hAnsi="Times New Roman"/>
          <w:sz w:val="28"/>
          <w:szCs w:val="28"/>
        </w:rPr>
        <w:t xml:space="preserve">, </w:t>
      </w:r>
      <w:r w:rsidR="00653F5F">
        <w:rPr>
          <w:rFonts w:ascii="Times New Roman" w:hAnsi="Times New Roman"/>
          <w:sz w:val="28"/>
          <w:szCs w:val="28"/>
        </w:rPr>
        <w:t xml:space="preserve">в районе нежилого здания по </w:t>
      </w:r>
      <w:r w:rsidR="00653F5F" w:rsidRPr="00786F84">
        <w:rPr>
          <w:rFonts w:ascii="Times New Roman" w:hAnsi="Times New Roman"/>
          <w:sz w:val="28"/>
          <w:szCs w:val="28"/>
        </w:rPr>
        <w:t xml:space="preserve">ул. </w:t>
      </w:r>
      <w:proofErr w:type="gramStart"/>
      <w:r w:rsidR="00653F5F" w:rsidRPr="00786F84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653F5F" w:rsidRPr="00786F84">
        <w:rPr>
          <w:rFonts w:ascii="Times New Roman" w:hAnsi="Times New Roman"/>
          <w:sz w:val="28"/>
          <w:szCs w:val="28"/>
        </w:rPr>
        <w:t>, 17</w:t>
      </w:r>
      <w:r w:rsidR="00653F5F">
        <w:rPr>
          <w:rFonts w:ascii="Times New Roman" w:hAnsi="Times New Roman"/>
          <w:sz w:val="28"/>
          <w:szCs w:val="28"/>
        </w:rPr>
        <w:t>А</w:t>
      </w:r>
      <w:r w:rsidR="004B5E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со следующими условиями:</w:t>
      </w:r>
    </w:p>
    <w:p w:rsidR="00130F5D" w:rsidRPr="007111E6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Способ приватизации – </w:t>
      </w:r>
      <w:r w:rsidR="00D13222">
        <w:rPr>
          <w:rFonts w:ascii="Times New Roman" w:hAnsi="Times New Roman"/>
          <w:sz w:val="28"/>
          <w:szCs w:val="28"/>
        </w:rPr>
        <w:t>аукцион</w:t>
      </w:r>
      <w:r w:rsidRPr="007111E6">
        <w:rPr>
          <w:rFonts w:ascii="Times New Roman" w:hAnsi="Times New Roman"/>
          <w:sz w:val="28"/>
          <w:szCs w:val="28"/>
        </w:rPr>
        <w:t>;</w:t>
      </w:r>
    </w:p>
    <w:p w:rsidR="00130F5D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</w:t>
      </w:r>
      <w:r w:rsidR="00D13222">
        <w:rPr>
          <w:rFonts w:ascii="Times New Roman" w:hAnsi="Times New Roman"/>
          <w:sz w:val="28"/>
          <w:szCs w:val="28"/>
        </w:rPr>
        <w:t>Начальная цена</w:t>
      </w:r>
      <w:r w:rsidRPr="007111E6">
        <w:rPr>
          <w:rFonts w:ascii="Times New Roman" w:hAnsi="Times New Roman"/>
          <w:sz w:val="28"/>
          <w:szCs w:val="28"/>
        </w:rPr>
        <w:t xml:space="preserve">  – </w:t>
      </w:r>
      <w:r w:rsidR="00653F5F">
        <w:rPr>
          <w:rFonts w:ascii="Times New Roman" w:hAnsi="Times New Roman"/>
          <w:sz w:val="28"/>
          <w:szCs w:val="28"/>
        </w:rPr>
        <w:t>830</w:t>
      </w:r>
      <w:r>
        <w:rPr>
          <w:rFonts w:ascii="Times New Roman" w:hAnsi="Times New Roman"/>
          <w:sz w:val="28"/>
          <w:szCs w:val="28"/>
        </w:rPr>
        <w:t xml:space="preserve"> 000,00</w:t>
      </w:r>
      <w:r w:rsidRPr="007111E6">
        <w:rPr>
          <w:rFonts w:ascii="Times New Roman" w:hAnsi="Times New Roman"/>
          <w:sz w:val="28"/>
          <w:szCs w:val="28"/>
        </w:rPr>
        <w:t xml:space="preserve"> рублей;</w:t>
      </w:r>
    </w:p>
    <w:p w:rsidR="00130F5D" w:rsidRPr="007111E6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Задаток – </w:t>
      </w:r>
      <w:r w:rsidR="00315199">
        <w:rPr>
          <w:rFonts w:ascii="Times New Roman" w:hAnsi="Times New Roman"/>
          <w:sz w:val="28"/>
          <w:szCs w:val="28"/>
        </w:rPr>
        <w:t>1</w:t>
      </w:r>
      <w:r w:rsidR="00653F5F">
        <w:rPr>
          <w:rFonts w:ascii="Times New Roman" w:hAnsi="Times New Roman"/>
          <w:sz w:val="28"/>
          <w:szCs w:val="28"/>
        </w:rPr>
        <w:t>66</w:t>
      </w:r>
      <w:r>
        <w:rPr>
          <w:rFonts w:ascii="Times New Roman" w:hAnsi="Times New Roman"/>
          <w:sz w:val="28"/>
          <w:szCs w:val="28"/>
        </w:rPr>
        <w:t xml:space="preserve"> 000,00</w:t>
      </w:r>
      <w:r w:rsidRPr="007111E6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;</w:t>
      </w:r>
    </w:p>
    <w:p w:rsidR="00130F5D" w:rsidRPr="007111E6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Шаг аукциона – </w:t>
      </w:r>
      <w:r w:rsidR="00653F5F">
        <w:rPr>
          <w:rFonts w:ascii="Times New Roman" w:hAnsi="Times New Roman"/>
          <w:sz w:val="28"/>
          <w:szCs w:val="28"/>
        </w:rPr>
        <w:t>41</w:t>
      </w:r>
      <w:r w:rsidR="00A96DDC">
        <w:rPr>
          <w:rFonts w:ascii="Times New Roman" w:hAnsi="Times New Roman"/>
          <w:sz w:val="28"/>
          <w:szCs w:val="28"/>
        </w:rPr>
        <w:t xml:space="preserve"> 0</w:t>
      </w:r>
      <w:r>
        <w:rPr>
          <w:rFonts w:ascii="Times New Roman" w:hAnsi="Times New Roman"/>
          <w:sz w:val="28"/>
          <w:szCs w:val="28"/>
        </w:rPr>
        <w:t>00,00</w:t>
      </w:r>
      <w:r w:rsidRPr="007111E6">
        <w:rPr>
          <w:rFonts w:ascii="Times New Roman" w:hAnsi="Times New Roman"/>
          <w:sz w:val="28"/>
          <w:szCs w:val="28"/>
        </w:rPr>
        <w:t xml:space="preserve"> рублей.</w:t>
      </w:r>
    </w:p>
    <w:p w:rsidR="00D24101" w:rsidRPr="00653F5F" w:rsidRDefault="00D24101" w:rsidP="00200D1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53F5F">
        <w:rPr>
          <w:rFonts w:ascii="Times New Roman" w:hAnsi="Times New Roman"/>
          <w:sz w:val="28"/>
          <w:szCs w:val="28"/>
        </w:rPr>
        <w:lastRenderedPageBreak/>
        <w:t>2. Утвердить прилагаемый План приватизации муниципального имущества –</w:t>
      </w:r>
      <w:r w:rsidR="004B5EAD" w:rsidRPr="00653F5F">
        <w:rPr>
          <w:rFonts w:ascii="Times New Roman" w:hAnsi="Times New Roman"/>
          <w:sz w:val="28"/>
          <w:szCs w:val="28"/>
        </w:rPr>
        <w:t xml:space="preserve"> </w:t>
      </w:r>
      <w:r w:rsidR="00653F5F" w:rsidRPr="00653F5F">
        <w:rPr>
          <w:rFonts w:ascii="Times New Roman" w:hAnsi="Times New Roman"/>
          <w:sz w:val="28"/>
          <w:szCs w:val="28"/>
        </w:rPr>
        <w:t xml:space="preserve">нежилого здания (механическая мастерская), расположенного по адресу: Красноярский край, ЗАТО Железногорск, д. </w:t>
      </w:r>
      <w:proofErr w:type="spellStart"/>
      <w:r w:rsidR="00653F5F" w:rsidRPr="00653F5F">
        <w:rPr>
          <w:rFonts w:ascii="Times New Roman" w:hAnsi="Times New Roman"/>
          <w:sz w:val="28"/>
          <w:szCs w:val="28"/>
        </w:rPr>
        <w:t>Шивера</w:t>
      </w:r>
      <w:proofErr w:type="spellEnd"/>
      <w:r w:rsidR="00653F5F" w:rsidRPr="00653F5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653F5F" w:rsidRPr="00653F5F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653F5F" w:rsidRPr="00653F5F">
        <w:rPr>
          <w:rFonts w:ascii="Times New Roman" w:hAnsi="Times New Roman"/>
          <w:sz w:val="28"/>
          <w:szCs w:val="28"/>
        </w:rPr>
        <w:t xml:space="preserve">,  17А и сооружения (благоустройство машинного двора), расположенного по адресу: Красноярский край, ЗАТО Железногорск, д. </w:t>
      </w:r>
      <w:proofErr w:type="spellStart"/>
      <w:r w:rsidR="00653F5F" w:rsidRPr="00653F5F">
        <w:rPr>
          <w:rFonts w:ascii="Times New Roman" w:hAnsi="Times New Roman"/>
          <w:sz w:val="28"/>
          <w:szCs w:val="28"/>
        </w:rPr>
        <w:t>Шивера</w:t>
      </w:r>
      <w:proofErr w:type="spellEnd"/>
      <w:r w:rsidR="00653F5F" w:rsidRPr="00653F5F">
        <w:rPr>
          <w:rFonts w:ascii="Times New Roman" w:hAnsi="Times New Roman"/>
          <w:sz w:val="28"/>
          <w:szCs w:val="28"/>
        </w:rPr>
        <w:t xml:space="preserve">, в районе нежилого здания по ул. </w:t>
      </w:r>
      <w:proofErr w:type="gramStart"/>
      <w:r w:rsidR="00653F5F" w:rsidRPr="00653F5F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653F5F" w:rsidRPr="00653F5F">
        <w:rPr>
          <w:rFonts w:ascii="Times New Roman" w:hAnsi="Times New Roman"/>
          <w:sz w:val="28"/>
          <w:szCs w:val="28"/>
        </w:rPr>
        <w:t>,  17А</w:t>
      </w:r>
      <w:r w:rsidRPr="00653F5F">
        <w:rPr>
          <w:rFonts w:ascii="Times New Roman" w:hAnsi="Times New Roman"/>
          <w:sz w:val="28"/>
          <w:szCs w:val="28"/>
        </w:rPr>
        <w:t>.</w:t>
      </w:r>
    </w:p>
    <w:p w:rsidR="00993A86" w:rsidRPr="00993A86" w:rsidRDefault="00D24101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3F5F">
        <w:rPr>
          <w:rFonts w:ascii="Times New Roman" w:hAnsi="Times New Roman" w:cs="Times New Roman"/>
          <w:sz w:val="28"/>
          <w:szCs w:val="28"/>
        </w:rPr>
        <w:t xml:space="preserve">3. </w:t>
      </w:r>
      <w:r w:rsidR="00993A86" w:rsidRPr="00653F5F">
        <w:rPr>
          <w:rFonts w:ascii="Times New Roman" w:hAnsi="Times New Roman" w:cs="Times New Roman"/>
          <w:sz w:val="28"/>
          <w:szCs w:val="28"/>
        </w:rPr>
        <w:t>Комитету по управлению муниципальным</w:t>
      </w:r>
      <w:r w:rsidR="00993A86" w:rsidRPr="00993A86">
        <w:rPr>
          <w:rFonts w:ascii="Times New Roman" w:hAnsi="Times New Roman" w:cs="Times New Roman"/>
          <w:sz w:val="28"/>
          <w:szCs w:val="28"/>
        </w:rPr>
        <w:t xml:space="preserve"> имуществом </w:t>
      </w:r>
      <w:proofErr w:type="gramStart"/>
      <w:r w:rsidR="00993A86" w:rsidRPr="00993A8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93A86" w:rsidRPr="00993A86">
        <w:rPr>
          <w:rFonts w:ascii="Times New Roman" w:hAnsi="Times New Roman" w:cs="Times New Roman"/>
          <w:sz w:val="28"/>
          <w:szCs w:val="28"/>
        </w:rPr>
        <w:t xml:space="preserve"> ЗАТО г. Железногорск (Н.В. Дедова):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3.1.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Федерации, настоящее постановление в течение десяти дней со дня вступления его в силу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3.2.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информационное сообщение о продаже муниципального имущества в срок, установленный законом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3.3. </w:t>
      </w:r>
      <w:r w:rsidR="002B5093">
        <w:rPr>
          <w:rFonts w:ascii="Times New Roman" w:hAnsi="Times New Roman" w:cs="Times New Roman"/>
          <w:sz w:val="28"/>
          <w:szCs w:val="28"/>
        </w:rPr>
        <w:t>О</w:t>
      </w:r>
      <w:r w:rsidRPr="00993A86">
        <w:rPr>
          <w:rFonts w:ascii="Times New Roman" w:hAnsi="Times New Roman" w:cs="Times New Roman"/>
          <w:sz w:val="28"/>
          <w:szCs w:val="28"/>
        </w:rPr>
        <w:t>существить продажу указанного объекта в соответствии с утвержденным планом приватизации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3.4.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информационное сообщение об итогах продажи муниципального имущества в срок, установленный законом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3.5. </w:t>
      </w:r>
      <w:r w:rsidR="002B5093">
        <w:rPr>
          <w:rFonts w:ascii="Times New Roman" w:hAnsi="Times New Roman" w:cs="Times New Roman"/>
          <w:sz w:val="28"/>
          <w:szCs w:val="28"/>
        </w:rPr>
        <w:t>О</w:t>
      </w:r>
      <w:r w:rsidRPr="00993A86">
        <w:rPr>
          <w:rFonts w:ascii="Times New Roman" w:hAnsi="Times New Roman" w:cs="Times New Roman"/>
          <w:sz w:val="28"/>
          <w:szCs w:val="28"/>
        </w:rPr>
        <w:t xml:space="preserve">беспечить размещение на официальном сайте муниципального образования </w:t>
      </w:r>
      <w:r w:rsidR="002B5093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Закрытое административно-территориальное образование Железного</w:t>
      </w:r>
      <w:proofErr w:type="gramStart"/>
      <w:r w:rsidRPr="00993A86">
        <w:rPr>
          <w:rFonts w:ascii="Times New Roman" w:hAnsi="Times New Roman" w:cs="Times New Roman"/>
          <w:sz w:val="28"/>
          <w:szCs w:val="28"/>
        </w:rPr>
        <w:t>рск Кр</w:t>
      </w:r>
      <w:proofErr w:type="gramEnd"/>
      <w:r w:rsidRPr="00993A86">
        <w:rPr>
          <w:rFonts w:ascii="Times New Roman" w:hAnsi="Times New Roman" w:cs="Times New Roman"/>
          <w:sz w:val="28"/>
          <w:szCs w:val="28"/>
        </w:rPr>
        <w:t>асноярского края</w:t>
      </w:r>
      <w:r w:rsidR="002B5093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315199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Интернет</w:t>
      </w:r>
      <w:r w:rsidR="00315199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 w:rsidR="00A96DDC">
        <w:rPr>
          <w:rFonts w:ascii="Times New Roman" w:hAnsi="Times New Roman" w:cs="Times New Roman"/>
          <w:sz w:val="28"/>
          <w:szCs w:val="28"/>
        </w:rPr>
        <w:t>го</w:t>
      </w:r>
      <w:r w:rsidRPr="00993A86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A96DDC">
        <w:rPr>
          <w:rFonts w:ascii="Times New Roman" w:hAnsi="Times New Roman" w:cs="Times New Roman"/>
          <w:sz w:val="28"/>
          <w:szCs w:val="28"/>
        </w:rPr>
        <w:t>я</w:t>
      </w:r>
      <w:r w:rsidRPr="00993A86">
        <w:rPr>
          <w:rFonts w:ascii="Times New Roman" w:hAnsi="Times New Roman" w:cs="Times New Roman"/>
          <w:sz w:val="28"/>
          <w:szCs w:val="28"/>
        </w:rPr>
        <w:t xml:space="preserve"> о продаже муниципального имущества и об итогах его продажи в срок, установленный законом.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4. Отделу общественных связей </w:t>
      </w:r>
      <w:proofErr w:type="gramStart"/>
      <w:r w:rsidRPr="00993A8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93A86">
        <w:rPr>
          <w:rFonts w:ascii="Times New Roman" w:hAnsi="Times New Roman" w:cs="Times New Roman"/>
          <w:sz w:val="28"/>
          <w:szCs w:val="28"/>
        </w:rPr>
        <w:t xml:space="preserve"> ЗАТО г. 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3A86">
        <w:rPr>
          <w:rFonts w:ascii="Times New Roman" w:hAnsi="Times New Roman" w:cs="Times New Roman"/>
          <w:sz w:val="28"/>
          <w:szCs w:val="28"/>
        </w:rPr>
        <w:t xml:space="preserve"> (И.С. Пикалова) разместить настоящее </w:t>
      </w:r>
      <w:r w:rsidR="00A96DDC">
        <w:rPr>
          <w:rFonts w:ascii="Times New Roman" w:hAnsi="Times New Roman" w:cs="Times New Roman"/>
          <w:sz w:val="28"/>
          <w:szCs w:val="28"/>
        </w:rPr>
        <w:t>п</w:t>
      </w:r>
      <w:r w:rsidRPr="00993A86">
        <w:rPr>
          <w:rFonts w:ascii="Times New Roman" w:hAnsi="Times New Roman" w:cs="Times New Roman"/>
          <w:sz w:val="28"/>
          <w:szCs w:val="28"/>
        </w:rPr>
        <w:t xml:space="preserve">остановление на официальном сайте муниципального образования </w:t>
      </w:r>
      <w:r w:rsidR="002B5093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B5093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315199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Интернет</w:t>
      </w:r>
      <w:r w:rsidR="00315199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течение десяти дней со дня вступления его в силу. </w:t>
      </w:r>
    </w:p>
    <w:p w:rsidR="00D24101" w:rsidRDefault="00993A86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24101">
        <w:rPr>
          <w:rFonts w:ascii="Times New Roman" w:hAnsi="Times New Roman"/>
          <w:sz w:val="28"/>
        </w:rPr>
        <w:t xml:space="preserve">. Контроль над исполнением настоящего постановления  возложить на первого заместителя Главы </w:t>
      </w:r>
      <w:proofErr w:type="gramStart"/>
      <w:r w:rsidR="00D24101">
        <w:rPr>
          <w:rFonts w:ascii="Times New Roman" w:hAnsi="Times New Roman"/>
          <w:sz w:val="28"/>
        </w:rPr>
        <w:t>администрации</w:t>
      </w:r>
      <w:proofErr w:type="gramEnd"/>
      <w:r w:rsidR="00D24101">
        <w:rPr>
          <w:rFonts w:ascii="Times New Roman" w:hAnsi="Times New Roman"/>
          <w:sz w:val="28"/>
        </w:rPr>
        <w:t xml:space="preserve"> ЗАТО г.</w:t>
      </w:r>
      <w:r w:rsidR="000413CB">
        <w:rPr>
          <w:rFonts w:ascii="Times New Roman" w:hAnsi="Times New Roman"/>
          <w:sz w:val="28"/>
        </w:rPr>
        <w:t xml:space="preserve"> </w:t>
      </w:r>
      <w:r w:rsidR="00D24101">
        <w:rPr>
          <w:rFonts w:ascii="Times New Roman" w:hAnsi="Times New Roman"/>
          <w:sz w:val="28"/>
        </w:rPr>
        <w:t xml:space="preserve">Железногорск </w:t>
      </w:r>
      <w:r w:rsidR="000413CB">
        <w:rPr>
          <w:rFonts w:ascii="Times New Roman" w:hAnsi="Times New Roman"/>
          <w:sz w:val="28"/>
        </w:rPr>
        <w:t xml:space="preserve">                    </w:t>
      </w:r>
      <w:r w:rsidR="00D24101">
        <w:rPr>
          <w:rFonts w:ascii="Times New Roman" w:hAnsi="Times New Roman"/>
          <w:sz w:val="28"/>
        </w:rPr>
        <w:t>С.Д. Проскурнина.</w:t>
      </w:r>
    </w:p>
    <w:p w:rsidR="00FA490F" w:rsidRDefault="00993A86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FA490F">
        <w:rPr>
          <w:rFonts w:ascii="Times New Roman" w:hAnsi="Times New Roman"/>
          <w:sz w:val="28"/>
        </w:rPr>
        <w:t>. Настоящее постановление вступает в силу с момента его подписания.</w:t>
      </w:r>
    </w:p>
    <w:p w:rsidR="00D24101" w:rsidRDefault="00D24101" w:rsidP="00D24101">
      <w:pPr>
        <w:pStyle w:val="ConsNonformat"/>
        <w:widowControl/>
        <w:ind w:left="660"/>
        <w:jc w:val="both"/>
        <w:rPr>
          <w:rFonts w:ascii="Times New Roman" w:hAnsi="Times New Roman"/>
          <w:sz w:val="28"/>
        </w:rPr>
      </w:pPr>
    </w:p>
    <w:p w:rsidR="00D24101" w:rsidRDefault="00D24101" w:rsidP="00D24101">
      <w:pPr>
        <w:pStyle w:val="a9"/>
      </w:pPr>
    </w:p>
    <w:tbl>
      <w:tblPr>
        <w:tblW w:w="0" w:type="auto"/>
        <w:tblLook w:val="01E0"/>
      </w:tblPr>
      <w:tblGrid>
        <w:gridCol w:w="5920"/>
        <w:gridCol w:w="3828"/>
      </w:tblGrid>
      <w:tr w:rsidR="00D24101" w:rsidTr="00800F5C">
        <w:tc>
          <w:tcPr>
            <w:tcW w:w="5920" w:type="dxa"/>
          </w:tcPr>
          <w:p w:rsidR="002259A8" w:rsidRDefault="00D24101" w:rsidP="00315199">
            <w:pPr>
              <w:pStyle w:val="a9"/>
            </w:pPr>
            <w:r>
              <w:t>Глав</w:t>
            </w:r>
            <w:r w:rsidR="00315199">
              <w:t>а</w:t>
            </w:r>
            <w:r w:rsidR="00D13222">
              <w:t xml:space="preserve"> </w:t>
            </w:r>
            <w:r>
              <w:t xml:space="preserve"> администрации</w:t>
            </w:r>
          </w:p>
          <w:p w:rsidR="00D24101" w:rsidRDefault="002259A8" w:rsidP="00315199">
            <w:pPr>
              <w:pStyle w:val="a9"/>
            </w:pPr>
            <w:r>
              <w:t xml:space="preserve">ЗАТО </w:t>
            </w:r>
            <w:proofErr w:type="gramStart"/>
            <w:r>
              <w:t>г</w:t>
            </w:r>
            <w:proofErr w:type="gramEnd"/>
            <w:r>
              <w:t>. Железногорск</w:t>
            </w:r>
            <w:r w:rsidR="00D24101">
              <w:t xml:space="preserve">  </w:t>
            </w:r>
            <w:r w:rsidR="00800F5C">
              <w:t xml:space="preserve">                 </w:t>
            </w:r>
          </w:p>
        </w:tc>
        <w:tc>
          <w:tcPr>
            <w:tcW w:w="3828" w:type="dxa"/>
            <w:vAlign w:val="center"/>
          </w:tcPr>
          <w:p w:rsidR="002259A8" w:rsidRDefault="00D24101" w:rsidP="00800F5C">
            <w:pPr>
              <w:pStyle w:val="a9"/>
            </w:pPr>
            <w:r>
              <w:t xml:space="preserve">          </w:t>
            </w:r>
            <w:r w:rsidR="00800F5C">
              <w:t xml:space="preserve">          </w:t>
            </w:r>
            <w:r w:rsidR="00315199">
              <w:t xml:space="preserve">        </w:t>
            </w:r>
          </w:p>
          <w:p w:rsidR="0099338B" w:rsidRDefault="00800F5C" w:rsidP="00800F5C">
            <w:pPr>
              <w:pStyle w:val="a9"/>
            </w:pPr>
            <w:r>
              <w:t xml:space="preserve"> </w:t>
            </w:r>
            <w:r w:rsidR="002259A8">
              <w:t xml:space="preserve">                            </w:t>
            </w:r>
            <w:r>
              <w:t>С</w:t>
            </w:r>
            <w:r w:rsidR="00AA5084">
              <w:t>.</w:t>
            </w:r>
            <w:r w:rsidR="00315199">
              <w:t>Е</w:t>
            </w:r>
            <w:r>
              <w:t>. П</w:t>
            </w:r>
            <w:r w:rsidR="00315199">
              <w:t>ешков</w:t>
            </w:r>
          </w:p>
          <w:p w:rsidR="00D24101" w:rsidRDefault="0099338B" w:rsidP="00800F5C">
            <w:pPr>
              <w:pStyle w:val="a9"/>
              <w:jc w:val="center"/>
            </w:pPr>
            <w:r>
              <w:t xml:space="preserve">                      </w:t>
            </w:r>
          </w:p>
        </w:tc>
      </w:tr>
    </w:tbl>
    <w:p w:rsidR="00D24101" w:rsidRDefault="00D24101" w:rsidP="00D24101">
      <w:pPr>
        <w:pStyle w:val="a9"/>
      </w:pPr>
    </w:p>
    <w:p w:rsidR="009609FC" w:rsidRDefault="009609FC">
      <w:pPr>
        <w:rPr>
          <w:rFonts w:ascii="Times New Roman" w:hAnsi="Times New Roman"/>
          <w:sz w:val="28"/>
        </w:rPr>
      </w:pPr>
      <w:r>
        <w:br w:type="page"/>
      </w:r>
    </w:p>
    <w:p w:rsidR="009609FC" w:rsidRPr="009609FC" w:rsidRDefault="009609FC" w:rsidP="009609FC">
      <w:pPr>
        <w:pStyle w:val="2"/>
        <w:ind w:left="5040"/>
        <w:rPr>
          <w:bCs/>
          <w:sz w:val="26"/>
          <w:szCs w:val="26"/>
        </w:rPr>
      </w:pPr>
      <w:r w:rsidRPr="009609FC">
        <w:rPr>
          <w:bCs/>
          <w:sz w:val="26"/>
          <w:szCs w:val="26"/>
        </w:rPr>
        <w:lastRenderedPageBreak/>
        <w:t>УТВЕРЖДЕН</w:t>
      </w:r>
    </w:p>
    <w:p w:rsidR="009609FC" w:rsidRPr="009609FC" w:rsidRDefault="009609FC" w:rsidP="009609FC">
      <w:pPr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 xml:space="preserve">                </w:t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  <w:t>постановлением Администрации</w:t>
      </w:r>
    </w:p>
    <w:p w:rsidR="009609FC" w:rsidRPr="009609FC" w:rsidRDefault="009609FC" w:rsidP="009609FC">
      <w:pPr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  <w:t xml:space="preserve">                     ЗАТО </w:t>
      </w:r>
      <w:proofErr w:type="gramStart"/>
      <w:r w:rsidRPr="009609FC">
        <w:rPr>
          <w:rFonts w:ascii="Times New Roman" w:hAnsi="Times New Roman"/>
          <w:sz w:val="26"/>
          <w:szCs w:val="26"/>
        </w:rPr>
        <w:t>г</w:t>
      </w:r>
      <w:proofErr w:type="gramEnd"/>
      <w:r w:rsidRPr="009609FC">
        <w:rPr>
          <w:rFonts w:ascii="Times New Roman" w:hAnsi="Times New Roman"/>
          <w:sz w:val="26"/>
          <w:szCs w:val="26"/>
        </w:rPr>
        <w:t>. Железногорск</w:t>
      </w:r>
    </w:p>
    <w:p w:rsidR="009609FC" w:rsidRPr="009609FC" w:rsidRDefault="009609FC" w:rsidP="009609FC">
      <w:pPr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  <w:t xml:space="preserve">от </w:t>
      </w:r>
      <w:r>
        <w:rPr>
          <w:rFonts w:ascii="Times New Roman" w:hAnsi="Times New Roman"/>
          <w:sz w:val="26"/>
          <w:szCs w:val="26"/>
        </w:rPr>
        <w:t>27.10.</w:t>
      </w:r>
      <w:r w:rsidRPr="009609FC">
        <w:rPr>
          <w:rFonts w:ascii="Times New Roman" w:hAnsi="Times New Roman"/>
          <w:sz w:val="26"/>
          <w:szCs w:val="26"/>
        </w:rPr>
        <w:t xml:space="preserve"> 2017  № </w:t>
      </w:r>
      <w:r>
        <w:rPr>
          <w:rFonts w:ascii="Times New Roman" w:hAnsi="Times New Roman"/>
          <w:sz w:val="26"/>
          <w:szCs w:val="26"/>
        </w:rPr>
        <w:t>383И</w:t>
      </w:r>
      <w:r w:rsidRPr="009609FC">
        <w:rPr>
          <w:rFonts w:ascii="Times New Roman" w:hAnsi="Times New Roman"/>
          <w:sz w:val="26"/>
          <w:szCs w:val="26"/>
        </w:rPr>
        <w:t xml:space="preserve">                                </w:t>
      </w:r>
    </w:p>
    <w:p w:rsidR="009609FC" w:rsidRPr="009609FC" w:rsidRDefault="009609FC" w:rsidP="009609FC">
      <w:pPr>
        <w:jc w:val="right"/>
        <w:rPr>
          <w:rFonts w:ascii="Times New Roman" w:hAnsi="Times New Roman"/>
          <w:sz w:val="26"/>
          <w:szCs w:val="26"/>
        </w:rPr>
      </w:pPr>
    </w:p>
    <w:p w:rsidR="009609FC" w:rsidRPr="009609FC" w:rsidRDefault="009609FC" w:rsidP="009609FC">
      <w:pPr>
        <w:jc w:val="right"/>
        <w:rPr>
          <w:rFonts w:ascii="Times New Roman" w:hAnsi="Times New Roman"/>
          <w:sz w:val="26"/>
          <w:szCs w:val="26"/>
        </w:rPr>
      </w:pPr>
    </w:p>
    <w:p w:rsidR="009609FC" w:rsidRPr="009609FC" w:rsidRDefault="009609FC" w:rsidP="009609FC">
      <w:pPr>
        <w:pStyle w:val="3"/>
        <w:ind w:firstLine="709"/>
        <w:jc w:val="center"/>
        <w:rPr>
          <w:sz w:val="26"/>
          <w:szCs w:val="26"/>
        </w:rPr>
      </w:pPr>
      <w:r w:rsidRPr="009609FC">
        <w:rPr>
          <w:b/>
          <w:sz w:val="26"/>
          <w:szCs w:val="26"/>
        </w:rPr>
        <w:t>ПЛАН ПРИВАТИЗАЦИИ</w:t>
      </w:r>
    </w:p>
    <w:p w:rsidR="009609FC" w:rsidRPr="009609FC" w:rsidRDefault="009609FC" w:rsidP="009609FC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 xml:space="preserve">муниципального имущества – нежилого здания (механическая мастерская), расположенного по адресу: Красноярский край, ЗАТО Железногорск, д. </w:t>
      </w:r>
      <w:proofErr w:type="spellStart"/>
      <w:r w:rsidRPr="009609FC">
        <w:rPr>
          <w:rFonts w:ascii="Times New Roman" w:hAnsi="Times New Roman"/>
          <w:sz w:val="26"/>
          <w:szCs w:val="26"/>
        </w:rPr>
        <w:t>Шивера</w:t>
      </w:r>
      <w:proofErr w:type="spellEnd"/>
      <w:r w:rsidRPr="009609FC">
        <w:rPr>
          <w:rFonts w:ascii="Times New Roman" w:hAnsi="Times New Roman"/>
          <w:sz w:val="26"/>
          <w:szCs w:val="26"/>
        </w:rPr>
        <w:t xml:space="preserve">, ул. </w:t>
      </w:r>
      <w:proofErr w:type="gramStart"/>
      <w:r w:rsidRPr="009609FC">
        <w:rPr>
          <w:rFonts w:ascii="Times New Roman" w:hAnsi="Times New Roman"/>
          <w:sz w:val="26"/>
          <w:szCs w:val="26"/>
        </w:rPr>
        <w:t>Центральная</w:t>
      </w:r>
      <w:proofErr w:type="gramEnd"/>
      <w:r w:rsidRPr="009609FC">
        <w:rPr>
          <w:rFonts w:ascii="Times New Roman" w:hAnsi="Times New Roman"/>
          <w:sz w:val="26"/>
          <w:szCs w:val="26"/>
        </w:rPr>
        <w:t xml:space="preserve">,  17А и сооружения (благоустройство машинного двора), расположенного по адресу: Красноярский край, ЗАТО Железногорск, д. </w:t>
      </w:r>
      <w:proofErr w:type="spellStart"/>
      <w:r w:rsidRPr="009609FC">
        <w:rPr>
          <w:rFonts w:ascii="Times New Roman" w:hAnsi="Times New Roman"/>
          <w:sz w:val="26"/>
          <w:szCs w:val="26"/>
        </w:rPr>
        <w:t>Шивера</w:t>
      </w:r>
      <w:proofErr w:type="spellEnd"/>
      <w:r w:rsidRPr="009609FC">
        <w:rPr>
          <w:rFonts w:ascii="Times New Roman" w:hAnsi="Times New Roman"/>
          <w:sz w:val="26"/>
          <w:szCs w:val="26"/>
        </w:rPr>
        <w:t xml:space="preserve">, в районе нежилого здания по ул. </w:t>
      </w:r>
      <w:proofErr w:type="gramStart"/>
      <w:r w:rsidRPr="009609FC">
        <w:rPr>
          <w:rFonts w:ascii="Times New Roman" w:hAnsi="Times New Roman"/>
          <w:sz w:val="26"/>
          <w:szCs w:val="26"/>
        </w:rPr>
        <w:t>Центральная</w:t>
      </w:r>
      <w:proofErr w:type="gramEnd"/>
      <w:r w:rsidRPr="009609FC">
        <w:rPr>
          <w:rFonts w:ascii="Times New Roman" w:hAnsi="Times New Roman"/>
          <w:sz w:val="26"/>
          <w:szCs w:val="26"/>
        </w:rPr>
        <w:t>,  17А.</w:t>
      </w:r>
    </w:p>
    <w:p w:rsidR="009609FC" w:rsidRPr="009609FC" w:rsidRDefault="009609FC" w:rsidP="009609FC">
      <w:pPr>
        <w:pStyle w:val="2"/>
        <w:ind w:firstLine="709"/>
        <w:jc w:val="center"/>
        <w:rPr>
          <w:sz w:val="26"/>
          <w:szCs w:val="26"/>
        </w:rPr>
      </w:pPr>
      <w:r w:rsidRPr="009609FC">
        <w:rPr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9609FC" w:rsidRPr="009609FC" w:rsidRDefault="009609FC" w:rsidP="009609FC">
      <w:pPr>
        <w:numPr>
          <w:ilvl w:val="0"/>
          <w:numId w:val="5"/>
        </w:numPr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>Основные характеристики объекта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>1.1. Объект</w:t>
      </w:r>
      <w:r w:rsidRPr="009609FC">
        <w:rPr>
          <w:rFonts w:ascii="Times New Roman" w:hAnsi="Times New Roman"/>
          <w:sz w:val="26"/>
          <w:szCs w:val="26"/>
        </w:rPr>
        <w:t xml:space="preserve"> – нежилое здание и сооружение;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b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>1.2. Характеристики объекта: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b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>1.2.1. Нежилое здание (механическая мастерская).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Адрес </w:t>
      </w:r>
      <w:r w:rsidRPr="009609FC">
        <w:rPr>
          <w:rFonts w:ascii="Times New Roman" w:hAnsi="Times New Roman"/>
          <w:sz w:val="26"/>
          <w:szCs w:val="26"/>
        </w:rPr>
        <w:t xml:space="preserve"> – Красноярский край, ЗАТО Железногорск, д. </w:t>
      </w:r>
      <w:proofErr w:type="spellStart"/>
      <w:r w:rsidRPr="009609FC">
        <w:rPr>
          <w:rFonts w:ascii="Times New Roman" w:hAnsi="Times New Roman"/>
          <w:sz w:val="26"/>
          <w:szCs w:val="26"/>
        </w:rPr>
        <w:t>Шивера</w:t>
      </w:r>
      <w:proofErr w:type="spellEnd"/>
      <w:r w:rsidRPr="009609FC">
        <w:rPr>
          <w:rFonts w:ascii="Times New Roman" w:hAnsi="Times New Roman"/>
          <w:sz w:val="26"/>
          <w:szCs w:val="26"/>
        </w:rPr>
        <w:t>, ул. Центральная,  17А;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Площадь </w:t>
      </w:r>
      <w:r w:rsidRPr="009609FC">
        <w:rPr>
          <w:rFonts w:ascii="Times New Roman" w:hAnsi="Times New Roman"/>
          <w:sz w:val="26"/>
          <w:szCs w:val="26"/>
        </w:rPr>
        <w:t>– 566,7 кв</w:t>
      </w:r>
      <w:proofErr w:type="gramStart"/>
      <w:r w:rsidRPr="009609FC">
        <w:rPr>
          <w:rFonts w:ascii="Times New Roman" w:hAnsi="Times New Roman"/>
          <w:sz w:val="26"/>
          <w:szCs w:val="26"/>
        </w:rPr>
        <w:t>.м</w:t>
      </w:r>
      <w:proofErr w:type="gramEnd"/>
      <w:r w:rsidRPr="009609FC">
        <w:rPr>
          <w:rFonts w:ascii="Times New Roman" w:hAnsi="Times New Roman"/>
          <w:sz w:val="26"/>
          <w:szCs w:val="26"/>
        </w:rPr>
        <w:t>етров;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Год ввода в эксплуатацию </w:t>
      </w:r>
      <w:r w:rsidRPr="009609FC">
        <w:rPr>
          <w:rFonts w:ascii="Times New Roman" w:hAnsi="Times New Roman"/>
          <w:sz w:val="26"/>
          <w:szCs w:val="26"/>
        </w:rPr>
        <w:t>– 1975г.;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b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>1.2.2. Сооружение (благоустройство машинного двора).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Адрес </w:t>
      </w:r>
      <w:r w:rsidRPr="009609FC">
        <w:rPr>
          <w:rFonts w:ascii="Times New Roman" w:hAnsi="Times New Roman"/>
          <w:sz w:val="26"/>
          <w:szCs w:val="26"/>
        </w:rPr>
        <w:t xml:space="preserve"> – Красноярский край, ЗАТО Железногорск, д. </w:t>
      </w:r>
      <w:proofErr w:type="spellStart"/>
      <w:r w:rsidRPr="009609FC">
        <w:rPr>
          <w:rFonts w:ascii="Times New Roman" w:hAnsi="Times New Roman"/>
          <w:sz w:val="26"/>
          <w:szCs w:val="26"/>
        </w:rPr>
        <w:t>Шивера</w:t>
      </w:r>
      <w:proofErr w:type="spellEnd"/>
      <w:r w:rsidRPr="009609FC">
        <w:rPr>
          <w:rFonts w:ascii="Times New Roman" w:hAnsi="Times New Roman"/>
          <w:sz w:val="26"/>
          <w:szCs w:val="26"/>
        </w:rPr>
        <w:t>, в районе нежилого здания по ул. Центральная, 17А;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Площадь </w:t>
      </w:r>
      <w:r w:rsidRPr="009609FC">
        <w:rPr>
          <w:rFonts w:ascii="Times New Roman" w:hAnsi="Times New Roman"/>
          <w:sz w:val="26"/>
          <w:szCs w:val="26"/>
        </w:rPr>
        <w:t>– 4 649,57  кв</w:t>
      </w:r>
      <w:proofErr w:type="gramStart"/>
      <w:r w:rsidRPr="009609FC">
        <w:rPr>
          <w:rFonts w:ascii="Times New Roman" w:hAnsi="Times New Roman"/>
          <w:sz w:val="26"/>
          <w:szCs w:val="26"/>
        </w:rPr>
        <w:t>.м</w:t>
      </w:r>
      <w:proofErr w:type="gramEnd"/>
      <w:r w:rsidRPr="009609FC">
        <w:rPr>
          <w:rFonts w:ascii="Times New Roman" w:hAnsi="Times New Roman"/>
          <w:sz w:val="26"/>
          <w:szCs w:val="26"/>
        </w:rPr>
        <w:t>етров;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Год ввода в эксплуатацию </w:t>
      </w:r>
      <w:r w:rsidRPr="009609FC">
        <w:rPr>
          <w:rFonts w:ascii="Times New Roman" w:hAnsi="Times New Roman"/>
          <w:sz w:val="26"/>
          <w:szCs w:val="26"/>
        </w:rPr>
        <w:t>– 1990г.;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1.3. Назначение – </w:t>
      </w:r>
      <w:r w:rsidRPr="009609FC">
        <w:rPr>
          <w:rFonts w:ascii="Times New Roman" w:hAnsi="Times New Roman"/>
          <w:sz w:val="26"/>
          <w:szCs w:val="26"/>
        </w:rPr>
        <w:t>нежилое;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>1.4. Начальная цена объекта</w:t>
      </w:r>
      <w:r w:rsidRPr="009609FC">
        <w:rPr>
          <w:rFonts w:ascii="Times New Roman" w:hAnsi="Times New Roman"/>
          <w:sz w:val="26"/>
          <w:szCs w:val="26"/>
        </w:rPr>
        <w:t xml:space="preserve"> –  830 000,00 рублей;</w:t>
      </w:r>
    </w:p>
    <w:p w:rsidR="009609FC" w:rsidRPr="009609FC" w:rsidRDefault="009609FC" w:rsidP="009609FC">
      <w:pPr>
        <w:ind w:left="284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Рыночная стоимость объекта – </w:t>
      </w:r>
      <w:r w:rsidRPr="009609FC">
        <w:rPr>
          <w:rFonts w:ascii="Times New Roman" w:hAnsi="Times New Roman"/>
          <w:sz w:val="26"/>
          <w:szCs w:val="26"/>
        </w:rPr>
        <w:t>820 000,00 рублей;</w:t>
      </w:r>
    </w:p>
    <w:p w:rsidR="009609FC" w:rsidRPr="009609FC" w:rsidRDefault="009609FC" w:rsidP="009609FC">
      <w:pPr>
        <w:ind w:left="284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>Расходы по приватизации, всего –</w:t>
      </w:r>
      <w:r w:rsidRPr="009609FC">
        <w:rPr>
          <w:rFonts w:ascii="Times New Roman" w:hAnsi="Times New Roman"/>
          <w:sz w:val="26"/>
          <w:szCs w:val="26"/>
        </w:rPr>
        <w:t xml:space="preserve">  10 000,00 рублей;</w:t>
      </w:r>
    </w:p>
    <w:p w:rsidR="009609FC" w:rsidRPr="009609FC" w:rsidRDefault="009609FC" w:rsidP="009609FC">
      <w:pPr>
        <w:ind w:left="284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в т.ч.:  </w:t>
      </w:r>
      <w:r w:rsidRPr="009609FC">
        <w:rPr>
          <w:rFonts w:ascii="Times New Roman" w:hAnsi="Times New Roman"/>
          <w:sz w:val="26"/>
          <w:szCs w:val="26"/>
        </w:rPr>
        <w:t>техническая инвентаризация – 0,00 рублей;</w:t>
      </w:r>
    </w:p>
    <w:p w:rsidR="009609FC" w:rsidRPr="009609FC" w:rsidRDefault="009609FC" w:rsidP="009609FC">
      <w:pPr>
        <w:ind w:left="284" w:firstLine="426"/>
        <w:jc w:val="both"/>
        <w:rPr>
          <w:rFonts w:ascii="Times New Roman" w:hAnsi="Times New Roman"/>
          <w:b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 xml:space="preserve">            оценка рыночной стоимости – 10 000,00 рублей;</w:t>
      </w:r>
      <w:r w:rsidRPr="009609FC">
        <w:rPr>
          <w:rFonts w:ascii="Times New Roman" w:hAnsi="Times New Roman"/>
          <w:b/>
          <w:sz w:val="26"/>
          <w:szCs w:val="26"/>
        </w:rPr>
        <w:t xml:space="preserve">    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1.5. Задаток </w:t>
      </w:r>
      <w:r w:rsidRPr="009609FC">
        <w:rPr>
          <w:rFonts w:ascii="Times New Roman" w:hAnsi="Times New Roman"/>
          <w:sz w:val="26"/>
          <w:szCs w:val="26"/>
        </w:rPr>
        <w:t>–  166 000,00 рублей;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 xml:space="preserve">1.6. Шаг аукциона </w:t>
      </w:r>
      <w:r w:rsidRPr="009609FC">
        <w:rPr>
          <w:rFonts w:ascii="Times New Roman" w:hAnsi="Times New Roman"/>
          <w:sz w:val="26"/>
          <w:szCs w:val="26"/>
        </w:rPr>
        <w:t>–  41 000,00 рублей.</w:t>
      </w:r>
    </w:p>
    <w:p w:rsidR="009609FC" w:rsidRPr="009609FC" w:rsidRDefault="009609FC" w:rsidP="009609FC">
      <w:pPr>
        <w:ind w:left="360"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9609FC" w:rsidRPr="009609FC" w:rsidRDefault="009609FC" w:rsidP="009609FC">
      <w:pPr>
        <w:numPr>
          <w:ilvl w:val="0"/>
          <w:numId w:val="5"/>
        </w:numPr>
        <w:jc w:val="center"/>
        <w:rPr>
          <w:rFonts w:ascii="Times New Roman" w:hAnsi="Times New Roman"/>
          <w:b/>
          <w:sz w:val="26"/>
          <w:szCs w:val="26"/>
        </w:rPr>
      </w:pPr>
      <w:r w:rsidRPr="009609FC">
        <w:rPr>
          <w:rFonts w:ascii="Times New Roman" w:hAnsi="Times New Roman"/>
          <w:b/>
          <w:sz w:val="26"/>
          <w:szCs w:val="26"/>
        </w:rPr>
        <w:t>Условия и порядок приватизации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b/>
          <w:bCs/>
          <w:sz w:val="26"/>
          <w:szCs w:val="26"/>
        </w:rPr>
        <w:t xml:space="preserve">2.1.   </w:t>
      </w:r>
      <w:r w:rsidRPr="009609FC">
        <w:rPr>
          <w:rFonts w:ascii="Times New Roman" w:hAnsi="Times New Roman"/>
          <w:sz w:val="26"/>
          <w:szCs w:val="26"/>
        </w:rPr>
        <w:t xml:space="preserve">Способ приватизации – </w:t>
      </w:r>
      <w:r w:rsidRPr="009609FC">
        <w:rPr>
          <w:rFonts w:ascii="Times New Roman" w:hAnsi="Times New Roman"/>
          <w:b/>
          <w:bCs/>
          <w:sz w:val="26"/>
          <w:szCs w:val="26"/>
        </w:rPr>
        <w:t>аукцион</w:t>
      </w:r>
      <w:r w:rsidRPr="009609FC">
        <w:rPr>
          <w:rFonts w:ascii="Times New Roman" w:hAnsi="Times New Roman"/>
          <w:sz w:val="26"/>
          <w:szCs w:val="26"/>
        </w:rPr>
        <w:t>.</w:t>
      </w:r>
    </w:p>
    <w:p w:rsidR="009609FC" w:rsidRPr="009609FC" w:rsidRDefault="009609FC" w:rsidP="009609FC">
      <w:pPr>
        <w:numPr>
          <w:ilvl w:val="1"/>
          <w:numId w:val="6"/>
        </w:numPr>
        <w:tabs>
          <w:tab w:val="clear" w:pos="900"/>
          <w:tab w:val="num" w:pos="426"/>
          <w:tab w:val="left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Форма подачи предложения о цене приватизируемого имущества – открытая в ходе торгов.</w:t>
      </w:r>
    </w:p>
    <w:p w:rsidR="009609FC" w:rsidRPr="009609FC" w:rsidRDefault="009609FC" w:rsidP="009609FC">
      <w:pPr>
        <w:numPr>
          <w:ilvl w:val="1"/>
          <w:numId w:val="6"/>
        </w:numPr>
        <w:tabs>
          <w:tab w:val="clear" w:pos="900"/>
          <w:tab w:val="num" w:pos="284"/>
          <w:tab w:val="left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Условия участия  в  аукционе,  порядок  проведения аукциона,  определение  победителя и заключение договора.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851"/>
          <w:tab w:val="num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 xml:space="preserve"> Для участия в аукционе претенденты подают в конкурсную (аукционную) комиссию заявки установленной формы в сроки и порядке, указанном в информационном сообщении.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426"/>
          <w:tab w:val="left" w:pos="1134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 xml:space="preserve">В установленные сроки претенденты заключают с продавцом - </w:t>
      </w:r>
      <w:proofErr w:type="gramStart"/>
      <w:r w:rsidRPr="009609FC">
        <w:rPr>
          <w:rFonts w:ascii="Times New Roman" w:hAnsi="Times New Roman"/>
          <w:sz w:val="26"/>
          <w:szCs w:val="26"/>
        </w:rPr>
        <w:t>Администрация</w:t>
      </w:r>
      <w:proofErr w:type="gramEnd"/>
      <w:r w:rsidRPr="009609FC">
        <w:rPr>
          <w:rFonts w:ascii="Times New Roman" w:hAnsi="Times New Roman"/>
          <w:sz w:val="26"/>
          <w:szCs w:val="26"/>
        </w:rPr>
        <w:t xml:space="preserve"> ЗАТО г. Железногорск договор о задатке, обеспечивающий оплату приобретаемого на аукционе имущества. Заявка принимается только после внесения задатка на расчетный счет, указанный в информационном сообщении.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426"/>
          <w:tab w:val="num" w:pos="1134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Шаг аукциона – 41 000 (сорок одна тысяча) рублей 00 копеек.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567"/>
          <w:tab w:val="num" w:pos="1134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lastRenderedPageBreak/>
        <w:t>Критерий выявления победителя: наибольшая цена, предложенная покупателем за приватизируемый объект.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1134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По итогам аукциона конкурсной (аукционной) комиссией подписывается протокол. Данный протокол удостоверяет право победителя аукциона на заключение договора купли-продажи имущества.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1134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Договор купли-продажи заключается не ранее десяти рабочих дней и не позднее пятнадцати рабочих дней со дня подведения  итогов аукциона.</w:t>
      </w:r>
    </w:p>
    <w:p w:rsidR="009609FC" w:rsidRPr="009609FC" w:rsidRDefault="009609FC" w:rsidP="009609FC">
      <w:pPr>
        <w:numPr>
          <w:ilvl w:val="1"/>
          <w:numId w:val="6"/>
        </w:numPr>
        <w:tabs>
          <w:tab w:val="clear" w:pos="900"/>
          <w:tab w:val="num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Порядок оплаты.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426"/>
          <w:tab w:val="left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 xml:space="preserve">Оплата приобретаемого имущества осуществляется покупателем единовременно в позднее 10 рабочих дней со дня заключения договора купли-продажи путем безналичного перечисления денежных средств в </w:t>
      </w:r>
      <w:proofErr w:type="gramStart"/>
      <w:r w:rsidRPr="009609FC">
        <w:rPr>
          <w:rFonts w:ascii="Times New Roman" w:hAnsi="Times New Roman"/>
          <w:sz w:val="26"/>
          <w:szCs w:val="26"/>
        </w:rPr>
        <w:t>бюджет</w:t>
      </w:r>
      <w:proofErr w:type="gramEnd"/>
      <w:r w:rsidRPr="009609FC">
        <w:rPr>
          <w:rFonts w:ascii="Times New Roman" w:hAnsi="Times New Roman"/>
          <w:sz w:val="26"/>
          <w:szCs w:val="26"/>
        </w:rPr>
        <w:t xml:space="preserve"> ЗАТО Железногорск. </w:t>
      </w:r>
    </w:p>
    <w:p w:rsidR="009609FC" w:rsidRPr="009609FC" w:rsidRDefault="009609FC" w:rsidP="009609FC">
      <w:pPr>
        <w:numPr>
          <w:ilvl w:val="1"/>
          <w:numId w:val="6"/>
        </w:numPr>
        <w:tabs>
          <w:tab w:val="clear" w:pos="900"/>
          <w:tab w:val="num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Передача имущества победителю аукциона и оформление прав собственности.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 xml:space="preserve">Передача имущества победителю аукциона осуществляется </w:t>
      </w:r>
      <w:proofErr w:type="gramStart"/>
      <w:r w:rsidRPr="009609FC">
        <w:rPr>
          <w:rFonts w:ascii="Times New Roman" w:hAnsi="Times New Roman"/>
          <w:sz w:val="26"/>
          <w:szCs w:val="26"/>
        </w:rPr>
        <w:t>по акту приема-передачи в течение пяти календарных дней с момента полной оплаты за приобретенное на аукционе</w:t>
      </w:r>
      <w:proofErr w:type="gramEnd"/>
      <w:r w:rsidRPr="009609FC">
        <w:rPr>
          <w:rFonts w:ascii="Times New Roman" w:hAnsi="Times New Roman"/>
          <w:sz w:val="26"/>
          <w:szCs w:val="26"/>
        </w:rPr>
        <w:t xml:space="preserve"> имущество.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Оформление перехода права собственности осуществляется в течение пяти  рабочих дней после полной оплаты за приобретенное имущество.</w:t>
      </w:r>
    </w:p>
    <w:p w:rsidR="009609FC" w:rsidRPr="009609FC" w:rsidRDefault="009609FC" w:rsidP="009609FC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Расходы, связанные с регистрацией перехода права собственности на приобретенное имущество несет покупатель.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Приложение: акт оценки – 1л.</w:t>
      </w:r>
    </w:p>
    <w:p w:rsidR="009609FC" w:rsidRPr="009609FC" w:rsidRDefault="009609FC" w:rsidP="009609FC">
      <w:pPr>
        <w:ind w:firstLine="426"/>
        <w:jc w:val="both"/>
        <w:rPr>
          <w:rFonts w:ascii="Times New Roman" w:hAnsi="Times New Roman"/>
          <w:sz w:val="26"/>
          <w:szCs w:val="26"/>
        </w:rPr>
      </w:pPr>
    </w:p>
    <w:p w:rsidR="009609FC" w:rsidRPr="009609FC" w:rsidRDefault="009609FC" w:rsidP="009609FC">
      <w:pPr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Дата рассмотрения комиссией</w:t>
      </w:r>
    </w:p>
    <w:p w:rsidR="009609FC" w:rsidRPr="009609FC" w:rsidRDefault="009609FC" w:rsidP="009609FC">
      <w:pPr>
        <w:jc w:val="both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07</w:t>
      </w:r>
      <w:r w:rsidRPr="009609FC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сентября</w:t>
      </w:r>
      <w:r w:rsidRPr="009609FC">
        <w:rPr>
          <w:rFonts w:ascii="Times New Roman" w:hAnsi="Times New Roman"/>
          <w:sz w:val="26"/>
          <w:szCs w:val="26"/>
        </w:rPr>
        <w:t xml:space="preserve"> 2017 г. </w:t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</w:r>
      <w:r w:rsidRPr="009609FC">
        <w:rPr>
          <w:rFonts w:ascii="Times New Roman" w:hAnsi="Times New Roman"/>
          <w:sz w:val="26"/>
          <w:szCs w:val="26"/>
        </w:rPr>
        <w:tab/>
        <w:t xml:space="preserve">     </w:t>
      </w:r>
    </w:p>
    <w:tbl>
      <w:tblPr>
        <w:tblW w:w="10433" w:type="dxa"/>
        <w:tblLook w:val="01E0"/>
      </w:tblPr>
      <w:tblGrid>
        <w:gridCol w:w="5609"/>
        <w:gridCol w:w="1972"/>
        <w:gridCol w:w="2852"/>
      </w:tblGrid>
      <w:tr w:rsidR="009609FC" w:rsidRPr="009609FC" w:rsidTr="00DF4EF8">
        <w:trPr>
          <w:trHeight w:val="397"/>
        </w:trPr>
        <w:tc>
          <w:tcPr>
            <w:tcW w:w="5760" w:type="dxa"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 xml:space="preserve">Председатель комиссии по приватизации  </w:t>
            </w:r>
          </w:p>
        </w:tc>
        <w:tc>
          <w:tcPr>
            <w:tcW w:w="2041" w:type="dxa"/>
            <w:tcBorders>
              <w:bottom w:val="dashSmallGap" w:sz="4" w:space="0" w:color="auto"/>
            </w:tcBorders>
          </w:tcPr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Проскурнин С.Д.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Белоусова Ю.А.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Белошапкина Н.Ф.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  <w:vMerge w:val="restart"/>
          </w:tcPr>
          <w:p w:rsidR="009609FC" w:rsidRPr="009609FC" w:rsidRDefault="009609FC" w:rsidP="00DF4EF8">
            <w:pPr>
              <w:ind w:right="-28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Захарова О.В.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  <w:vMerge/>
          </w:tcPr>
          <w:p w:rsidR="009609FC" w:rsidRPr="009609FC" w:rsidRDefault="009609FC" w:rsidP="00DF4EF8">
            <w:pPr>
              <w:ind w:right="-28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Дедова Н.В.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  <w:vMerge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609FC">
              <w:rPr>
                <w:rFonts w:ascii="Times New Roman" w:hAnsi="Times New Roman"/>
                <w:sz w:val="26"/>
                <w:szCs w:val="26"/>
              </w:rPr>
              <w:t>Лапенков</w:t>
            </w:r>
            <w:proofErr w:type="spellEnd"/>
            <w:r w:rsidRPr="009609FC">
              <w:rPr>
                <w:rFonts w:ascii="Times New Roman" w:hAnsi="Times New Roman"/>
                <w:sz w:val="26"/>
                <w:szCs w:val="26"/>
              </w:rPr>
              <w:t xml:space="preserve"> В.В.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  <w:vMerge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609FC">
              <w:rPr>
                <w:rFonts w:ascii="Times New Roman" w:hAnsi="Times New Roman"/>
                <w:sz w:val="26"/>
                <w:szCs w:val="26"/>
              </w:rPr>
              <w:t>Сергейкин</w:t>
            </w:r>
            <w:proofErr w:type="spellEnd"/>
            <w:r w:rsidRPr="009609FC">
              <w:rPr>
                <w:rFonts w:ascii="Times New Roman" w:hAnsi="Times New Roman"/>
                <w:sz w:val="26"/>
                <w:szCs w:val="26"/>
              </w:rPr>
              <w:t xml:space="preserve"> А.А.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  <w:vMerge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Соловьева Н.И.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  <w:vMerge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Теплых В.П.</w:t>
            </w:r>
          </w:p>
        </w:tc>
      </w:tr>
      <w:tr w:rsidR="009609FC" w:rsidRPr="009609FC" w:rsidTr="00DF4EF8">
        <w:trPr>
          <w:trHeight w:val="397"/>
        </w:trPr>
        <w:tc>
          <w:tcPr>
            <w:tcW w:w="5760" w:type="dxa"/>
            <w:vMerge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6" w:type="dxa"/>
            <w:vAlign w:val="center"/>
          </w:tcPr>
          <w:p w:rsidR="009609FC" w:rsidRPr="009609FC" w:rsidRDefault="009609FC" w:rsidP="00DF4EF8">
            <w:pPr>
              <w:rPr>
                <w:rFonts w:ascii="Times New Roman" w:hAnsi="Times New Roman"/>
                <w:sz w:val="26"/>
                <w:szCs w:val="26"/>
              </w:rPr>
            </w:pPr>
            <w:r w:rsidRPr="009609FC">
              <w:rPr>
                <w:rFonts w:ascii="Times New Roman" w:hAnsi="Times New Roman"/>
                <w:sz w:val="26"/>
                <w:szCs w:val="26"/>
              </w:rPr>
              <w:t>Шаранов С.Г.</w:t>
            </w:r>
          </w:p>
        </w:tc>
      </w:tr>
    </w:tbl>
    <w:p w:rsidR="009609FC" w:rsidRPr="009609FC" w:rsidRDefault="009609FC" w:rsidP="009609FC">
      <w:pPr>
        <w:pStyle w:val="4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9609FC">
        <w:rPr>
          <w:rFonts w:ascii="Times New Roman" w:hAnsi="Times New Roman" w:cs="Times New Roman"/>
          <w:i w:val="0"/>
          <w:color w:val="auto"/>
          <w:sz w:val="26"/>
          <w:szCs w:val="26"/>
        </w:rPr>
        <w:t>СОГЛАСОВАНО</w:t>
      </w:r>
    </w:p>
    <w:p w:rsidR="009609FC" w:rsidRPr="009609FC" w:rsidRDefault="009609FC" w:rsidP="009609FC">
      <w:pPr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постановлением  Совета депутатов</w:t>
      </w:r>
    </w:p>
    <w:p w:rsidR="009609FC" w:rsidRPr="009609FC" w:rsidRDefault="009609FC" w:rsidP="009609FC">
      <w:pPr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 xml:space="preserve">ЗАТО </w:t>
      </w:r>
      <w:proofErr w:type="gramStart"/>
      <w:r w:rsidRPr="009609FC">
        <w:rPr>
          <w:rFonts w:ascii="Times New Roman" w:hAnsi="Times New Roman"/>
          <w:sz w:val="26"/>
          <w:szCs w:val="26"/>
        </w:rPr>
        <w:t>г</w:t>
      </w:r>
      <w:proofErr w:type="gramEnd"/>
      <w:r w:rsidRPr="009609FC">
        <w:rPr>
          <w:rFonts w:ascii="Times New Roman" w:hAnsi="Times New Roman"/>
          <w:sz w:val="26"/>
          <w:szCs w:val="26"/>
        </w:rPr>
        <w:t>. Железногорск</w:t>
      </w:r>
    </w:p>
    <w:p w:rsidR="009609FC" w:rsidRPr="009609FC" w:rsidRDefault="009609FC" w:rsidP="009609FC">
      <w:pPr>
        <w:ind w:right="-285"/>
        <w:rPr>
          <w:rFonts w:ascii="Times New Roman" w:hAnsi="Times New Roman"/>
          <w:sz w:val="26"/>
          <w:szCs w:val="26"/>
        </w:rPr>
      </w:pPr>
      <w:r w:rsidRPr="009609F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19</w:t>
      </w:r>
      <w:r w:rsidRPr="009609FC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 октября</w:t>
      </w:r>
      <w:r w:rsidRPr="009609FC">
        <w:rPr>
          <w:rFonts w:ascii="Times New Roman" w:hAnsi="Times New Roman"/>
          <w:sz w:val="26"/>
          <w:szCs w:val="26"/>
        </w:rPr>
        <w:t xml:space="preserve"> 2017</w:t>
      </w:r>
      <w:r>
        <w:rPr>
          <w:rFonts w:ascii="Times New Roman" w:hAnsi="Times New Roman"/>
          <w:sz w:val="26"/>
          <w:szCs w:val="26"/>
        </w:rPr>
        <w:t xml:space="preserve"> №  23-78П</w:t>
      </w:r>
    </w:p>
    <w:p w:rsidR="00D24101" w:rsidRPr="009609FC" w:rsidRDefault="00D24101" w:rsidP="00D24101">
      <w:pPr>
        <w:pStyle w:val="a9"/>
        <w:rPr>
          <w:sz w:val="26"/>
          <w:szCs w:val="26"/>
        </w:rPr>
      </w:pPr>
    </w:p>
    <w:p w:rsidR="009609FC" w:rsidRDefault="009609FC">
      <w:pPr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0" w:type="auto"/>
        <w:tblLook w:val="01E0"/>
      </w:tblPr>
      <w:tblGrid>
        <w:gridCol w:w="3380"/>
        <w:gridCol w:w="2924"/>
        <w:gridCol w:w="3551"/>
      </w:tblGrid>
      <w:tr w:rsidR="009609FC" w:rsidRPr="009609FC" w:rsidTr="00DF4EF8">
        <w:tc>
          <w:tcPr>
            <w:tcW w:w="3632" w:type="dxa"/>
          </w:tcPr>
          <w:p w:rsidR="009609FC" w:rsidRPr="009609FC" w:rsidRDefault="009609FC" w:rsidP="00DF4EF8">
            <w:pPr>
              <w:pStyle w:val="3"/>
              <w:rPr>
                <w:szCs w:val="28"/>
              </w:rPr>
            </w:pPr>
          </w:p>
        </w:tc>
        <w:tc>
          <w:tcPr>
            <w:tcW w:w="3139" w:type="dxa"/>
          </w:tcPr>
          <w:p w:rsidR="009609FC" w:rsidRPr="009609FC" w:rsidRDefault="009609FC" w:rsidP="00DF4EF8">
            <w:pPr>
              <w:pStyle w:val="3"/>
              <w:rPr>
                <w:szCs w:val="28"/>
              </w:rPr>
            </w:pPr>
          </w:p>
        </w:tc>
        <w:tc>
          <w:tcPr>
            <w:tcW w:w="3686" w:type="dxa"/>
          </w:tcPr>
          <w:p w:rsidR="009609FC" w:rsidRPr="009609FC" w:rsidRDefault="009609FC" w:rsidP="00DF4EF8">
            <w:pPr>
              <w:pStyle w:val="3"/>
              <w:jc w:val="left"/>
              <w:rPr>
                <w:sz w:val="22"/>
                <w:szCs w:val="22"/>
              </w:rPr>
            </w:pPr>
            <w:r w:rsidRPr="009609FC">
              <w:rPr>
                <w:sz w:val="22"/>
                <w:szCs w:val="22"/>
              </w:rPr>
              <w:t>Приложение № 1</w:t>
            </w:r>
          </w:p>
          <w:p w:rsidR="009609FC" w:rsidRPr="009609FC" w:rsidRDefault="009609FC" w:rsidP="00DF4EF8">
            <w:pPr>
              <w:pStyle w:val="3"/>
              <w:jc w:val="left"/>
              <w:rPr>
                <w:sz w:val="22"/>
                <w:szCs w:val="22"/>
              </w:rPr>
            </w:pPr>
            <w:r w:rsidRPr="009609FC">
              <w:rPr>
                <w:sz w:val="22"/>
                <w:szCs w:val="22"/>
              </w:rPr>
              <w:t>к плану приватизации</w:t>
            </w:r>
          </w:p>
          <w:p w:rsidR="009609FC" w:rsidRPr="009609FC" w:rsidRDefault="009609FC" w:rsidP="00DF4EF8">
            <w:pPr>
              <w:pStyle w:val="3"/>
              <w:jc w:val="left"/>
              <w:rPr>
                <w:sz w:val="22"/>
                <w:szCs w:val="22"/>
              </w:rPr>
            </w:pPr>
            <w:r w:rsidRPr="009609FC">
              <w:rPr>
                <w:sz w:val="22"/>
                <w:szCs w:val="22"/>
              </w:rPr>
              <w:t xml:space="preserve">муниципального имущества – </w:t>
            </w:r>
          </w:p>
          <w:p w:rsidR="009609FC" w:rsidRPr="009609FC" w:rsidRDefault="009609FC" w:rsidP="00DF4EF8">
            <w:pPr>
              <w:pStyle w:val="3"/>
              <w:jc w:val="left"/>
              <w:rPr>
                <w:szCs w:val="28"/>
              </w:rPr>
            </w:pPr>
            <w:r w:rsidRPr="009609FC">
              <w:rPr>
                <w:sz w:val="22"/>
                <w:szCs w:val="22"/>
              </w:rPr>
              <w:t xml:space="preserve">нежилого здания (механическая мастерская) по адресу: д. </w:t>
            </w:r>
            <w:proofErr w:type="spellStart"/>
            <w:r w:rsidRPr="009609FC">
              <w:rPr>
                <w:sz w:val="22"/>
                <w:szCs w:val="22"/>
              </w:rPr>
              <w:t>Шивера</w:t>
            </w:r>
            <w:proofErr w:type="gramStart"/>
            <w:r w:rsidRPr="009609FC">
              <w:rPr>
                <w:sz w:val="22"/>
                <w:szCs w:val="22"/>
              </w:rPr>
              <w:t>,у</w:t>
            </w:r>
            <w:proofErr w:type="gramEnd"/>
            <w:r w:rsidRPr="009609FC">
              <w:rPr>
                <w:sz w:val="22"/>
                <w:szCs w:val="22"/>
              </w:rPr>
              <w:t>л</w:t>
            </w:r>
            <w:proofErr w:type="spellEnd"/>
            <w:r w:rsidRPr="009609FC">
              <w:rPr>
                <w:sz w:val="22"/>
                <w:szCs w:val="22"/>
              </w:rPr>
              <w:t xml:space="preserve">. Центральная, 17А и сооружения (благоустройство машинного двора) по адресу: д. </w:t>
            </w:r>
            <w:proofErr w:type="spellStart"/>
            <w:r w:rsidRPr="009609FC">
              <w:rPr>
                <w:sz w:val="22"/>
                <w:szCs w:val="22"/>
              </w:rPr>
              <w:t>Шивера</w:t>
            </w:r>
            <w:proofErr w:type="spellEnd"/>
            <w:r w:rsidRPr="009609FC">
              <w:rPr>
                <w:sz w:val="22"/>
                <w:szCs w:val="22"/>
              </w:rPr>
              <w:t>, в районе  нежилого здания по ул. Центральная,  17А</w:t>
            </w:r>
            <w:r w:rsidRPr="009609FC">
              <w:rPr>
                <w:szCs w:val="28"/>
              </w:rPr>
              <w:t xml:space="preserve">   </w:t>
            </w:r>
          </w:p>
        </w:tc>
      </w:tr>
    </w:tbl>
    <w:p w:rsidR="009609FC" w:rsidRPr="009609FC" w:rsidRDefault="009609FC" w:rsidP="009609FC">
      <w:pPr>
        <w:jc w:val="right"/>
        <w:rPr>
          <w:rFonts w:ascii="Times New Roman" w:hAnsi="Times New Roman"/>
          <w:sz w:val="28"/>
          <w:szCs w:val="28"/>
        </w:rPr>
      </w:pPr>
      <w:r w:rsidRPr="009609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9609FC" w:rsidRPr="009609FC" w:rsidRDefault="009609FC" w:rsidP="009609FC">
      <w:pPr>
        <w:pStyle w:val="3"/>
        <w:ind w:left="7920" w:firstLine="720"/>
        <w:jc w:val="center"/>
        <w:rPr>
          <w:szCs w:val="28"/>
        </w:rPr>
      </w:pPr>
      <w:r w:rsidRPr="009609FC">
        <w:rPr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9609FC" w:rsidRPr="009609FC" w:rsidRDefault="009609FC" w:rsidP="009609FC">
      <w:pPr>
        <w:pStyle w:val="3"/>
        <w:jc w:val="center"/>
        <w:rPr>
          <w:b/>
          <w:szCs w:val="28"/>
        </w:rPr>
      </w:pPr>
      <w:r w:rsidRPr="009609FC">
        <w:rPr>
          <w:b/>
          <w:bCs/>
          <w:szCs w:val="28"/>
        </w:rPr>
        <w:t>АКТ ОЦЕНКИ</w:t>
      </w:r>
    </w:p>
    <w:p w:rsidR="009609FC" w:rsidRPr="009609FC" w:rsidRDefault="009609FC" w:rsidP="009609FC">
      <w:pPr>
        <w:pStyle w:val="a9"/>
        <w:jc w:val="center"/>
        <w:rPr>
          <w:szCs w:val="28"/>
        </w:rPr>
      </w:pPr>
      <w:r w:rsidRPr="009609FC">
        <w:rPr>
          <w:szCs w:val="28"/>
        </w:rPr>
        <w:t xml:space="preserve">муниципального имущества –  нежилого здания (механическая мастерская), расположенного по адресу: Красноярский край, ЗАТО Железногорск, д. </w:t>
      </w:r>
      <w:proofErr w:type="spellStart"/>
      <w:r w:rsidRPr="009609FC">
        <w:rPr>
          <w:szCs w:val="28"/>
        </w:rPr>
        <w:t>Шивера</w:t>
      </w:r>
      <w:proofErr w:type="spellEnd"/>
      <w:r w:rsidRPr="009609FC">
        <w:rPr>
          <w:szCs w:val="28"/>
        </w:rPr>
        <w:t xml:space="preserve">, ул. </w:t>
      </w:r>
      <w:proofErr w:type="gramStart"/>
      <w:r w:rsidRPr="009609FC">
        <w:rPr>
          <w:szCs w:val="28"/>
        </w:rPr>
        <w:t>Центральная</w:t>
      </w:r>
      <w:proofErr w:type="gramEnd"/>
      <w:r w:rsidRPr="009609FC">
        <w:rPr>
          <w:szCs w:val="28"/>
        </w:rPr>
        <w:t xml:space="preserve">,  17А и сооружения (благоустройство машинного двора), расположенного по адресу: Красноярский край, ЗАТО Железногорск, д. </w:t>
      </w:r>
      <w:proofErr w:type="spellStart"/>
      <w:r w:rsidRPr="009609FC">
        <w:rPr>
          <w:szCs w:val="28"/>
        </w:rPr>
        <w:t>Шивера</w:t>
      </w:r>
      <w:proofErr w:type="spellEnd"/>
      <w:r w:rsidRPr="009609FC">
        <w:rPr>
          <w:szCs w:val="28"/>
        </w:rPr>
        <w:t xml:space="preserve">, в районе нежилого здания по ул. </w:t>
      </w:r>
      <w:proofErr w:type="gramStart"/>
      <w:r w:rsidRPr="009609FC">
        <w:rPr>
          <w:szCs w:val="28"/>
        </w:rPr>
        <w:t>Центральная</w:t>
      </w:r>
      <w:proofErr w:type="gramEnd"/>
      <w:r w:rsidRPr="009609FC">
        <w:rPr>
          <w:szCs w:val="28"/>
        </w:rPr>
        <w:t>,  17А.</w:t>
      </w:r>
    </w:p>
    <w:p w:rsidR="009609FC" w:rsidRPr="009609FC" w:rsidRDefault="009609FC" w:rsidP="009609FC">
      <w:pPr>
        <w:pStyle w:val="a9"/>
        <w:rPr>
          <w:szCs w:val="28"/>
        </w:rPr>
      </w:pPr>
      <w:r w:rsidRPr="009609FC">
        <w:rPr>
          <w:szCs w:val="28"/>
        </w:rPr>
        <w:t xml:space="preserve"> 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417"/>
        <w:gridCol w:w="1276"/>
        <w:gridCol w:w="1418"/>
        <w:gridCol w:w="1417"/>
      </w:tblGrid>
      <w:tr w:rsidR="009609FC" w:rsidRPr="00F7755C" w:rsidTr="00DF4EF8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644" w:type="dxa"/>
            <w:vAlign w:val="center"/>
          </w:tcPr>
          <w:p w:rsidR="009609FC" w:rsidRPr="00F7755C" w:rsidRDefault="009609FC" w:rsidP="00DF4EF8">
            <w:pPr>
              <w:pStyle w:val="2"/>
              <w:ind w:right="-250"/>
              <w:rPr>
                <w:sz w:val="22"/>
                <w:szCs w:val="22"/>
              </w:rPr>
            </w:pPr>
            <w:r w:rsidRPr="00F7755C">
              <w:rPr>
                <w:sz w:val="22"/>
                <w:szCs w:val="22"/>
              </w:rPr>
              <w:t>Объект</w:t>
            </w:r>
          </w:p>
        </w:tc>
        <w:tc>
          <w:tcPr>
            <w:tcW w:w="1417" w:type="dxa"/>
            <w:vAlign w:val="center"/>
          </w:tcPr>
          <w:p w:rsidR="009609FC" w:rsidRPr="00F7755C" w:rsidRDefault="009609FC" w:rsidP="00DF4EF8">
            <w:pPr>
              <w:pStyle w:val="2"/>
              <w:rPr>
                <w:sz w:val="22"/>
                <w:szCs w:val="22"/>
              </w:rPr>
            </w:pPr>
            <w:r w:rsidRPr="00F7755C">
              <w:rPr>
                <w:sz w:val="22"/>
                <w:szCs w:val="22"/>
              </w:rPr>
              <w:t>Балансовая стоимость, руб.</w:t>
            </w:r>
          </w:p>
        </w:tc>
        <w:tc>
          <w:tcPr>
            <w:tcW w:w="1276" w:type="dxa"/>
            <w:vAlign w:val="center"/>
          </w:tcPr>
          <w:p w:rsidR="009609FC" w:rsidRPr="00F7755C" w:rsidRDefault="009609FC" w:rsidP="00DF4EF8">
            <w:pPr>
              <w:pStyle w:val="2"/>
              <w:rPr>
                <w:sz w:val="22"/>
                <w:szCs w:val="22"/>
              </w:rPr>
            </w:pPr>
            <w:r w:rsidRPr="00F7755C">
              <w:rPr>
                <w:sz w:val="22"/>
                <w:szCs w:val="22"/>
              </w:rPr>
              <w:t>Износ, руб.</w:t>
            </w:r>
          </w:p>
        </w:tc>
        <w:tc>
          <w:tcPr>
            <w:tcW w:w="1418" w:type="dxa"/>
            <w:vAlign w:val="center"/>
          </w:tcPr>
          <w:p w:rsidR="009609FC" w:rsidRPr="00F7755C" w:rsidRDefault="009609FC" w:rsidP="00DF4EF8">
            <w:pPr>
              <w:pStyle w:val="2"/>
              <w:rPr>
                <w:sz w:val="22"/>
                <w:szCs w:val="22"/>
              </w:rPr>
            </w:pPr>
            <w:r w:rsidRPr="00F7755C">
              <w:rPr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1417" w:type="dxa"/>
          </w:tcPr>
          <w:p w:rsidR="009609FC" w:rsidRPr="00F7755C" w:rsidRDefault="009609FC" w:rsidP="00DF4EF8">
            <w:pPr>
              <w:pStyle w:val="2"/>
              <w:rPr>
                <w:sz w:val="22"/>
                <w:szCs w:val="22"/>
              </w:rPr>
            </w:pPr>
            <w:r w:rsidRPr="00F7755C">
              <w:rPr>
                <w:sz w:val="22"/>
                <w:szCs w:val="22"/>
              </w:rPr>
              <w:t>Рыночная  стоимость, руб. (без учета НДС)</w:t>
            </w:r>
          </w:p>
        </w:tc>
      </w:tr>
      <w:tr w:rsidR="009609FC" w:rsidRPr="00F7755C" w:rsidTr="00DF4EF8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4644" w:type="dxa"/>
            <w:vAlign w:val="center"/>
          </w:tcPr>
          <w:p w:rsidR="009609FC" w:rsidRPr="00F7755C" w:rsidRDefault="009609FC" w:rsidP="00DF4EF8">
            <w:pPr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 xml:space="preserve">Нежилое здание (механическая мастерская), </w:t>
            </w:r>
            <w:proofErr w:type="spellStart"/>
            <w:r w:rsidRPr="00F7755C">
              <w:rPr>
                <w:rFonts w:ascii="Times New Roman" w:hAnsi="Times New Roman"/>
                <w:sz w:val="22"/>
                <w:szCs w:val="22"/>
              </w:rPr>
              <w:t>д</w:t>
            </w:r>
            <w:proofErr w:type="gramStart"/>
            <w:r w:rsidRPr="00F7755C">
              <w:rPr>
                <w:rFonts w:ascii="Times New Roman" w:hAnsi="Times New Roman"/>
                <w:sz w:val="22"/>
                <w:szCs w:val="22"/>
              </w:rPr>
              <w:t>.Ш</w:t>
            </w:r>
            <w:proofErr w:type="gramEnd"/>
            <w:r w:rsidRPr="00F7755C">
              <w:rPr>
                <w:rFonts w:ascii="Times New Roman" w:hAnsi="Times New Roman"/>
                <w:sz w:val="22"/>
                <w:szCs w:val="22"/>
              </w:rPr>
              <w:t>ивера</w:t>
            </w:r>
            <w:proofErr w:type="spellEnd"/>
            <w:r w:rsidRPr="00F7755C">
              <w:rPr>
                <w:rFonts w:ascii="Times New Roman" w:hAnsi="Times New Roman"/>
                <w:sz w:val="22"/>
                <w:szCs w:val="22"/>
              </w:rPr>
              <w:t>, ул. Центральная,  17А с учетом права пользования земельным участком</w:t>
            </w:r>
          </w:p>
        </w:tc>
        <w:tc>
          <w:tcPr>
            <w:tcW w:w="1417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115 000,00</w:t>
            </w:r>
          </w:p>
        </w:tc>
        <w:tc>
          <w:tcPr>
            <w:tcW w:w="1276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115 000,00</w:t>
            </w:r>
          </w:p>
        </w:tc>
        <w:tc>
          <w:tcPr>
            <w:tcW w:w="1418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660 000,00</w:t>
            </w:r>
          </w:p>
        </w:tc>
      </w:tr>
      <w:tr w:rsidR="009609FC" w:rsidRPr="00F7755C" w:rsidTr="00DF4EF8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4644" w:type="dxa"/>
            <w:vAlign w:val="center"/>
          </w:tcPr>
          <w:p w:rsidR="009609FC" w:rsidRPr="00F7755C" w:rsidRDefault="009609FC" w:rsidP="00DF4EF8">
            <w:pPr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Сооружение (благоустройство машинного двора),</w:t>
            </w:r>
            <w:proofErr w:type="spellStart"/>
            <w:r w:rsidRPr="00F7755C">
              <w:rPr>
                <w:rFonts w:ascii="Times New Roman" w:hAnsi="Times New Roman"/>
                <w:sz w:val="22"/>
                <w:szCs w:val="22"/>
              </w:rPr>
              <w:t>д</w:t>
            </w:r>
            <w:proofErr w:type="gramStart"/>
            <w:r w:rsidRPr="00F7755C">
              <w:rPr>
                <w:rFonts w:ascii="Times New Roman" w:hAnsi="Times New Roman"/>
                <w:sz w:val="22"/>
                <w:szCs w:val="22"/>
              </w:rPr>
              <w:t>.Ш</w:t>
            </w:r>
            <w:proofErr w:type="gramEnd"/>
            <w:r w:rsidRPr="00F7755C">
              <w:rPr>
                <w:rFonts w:ascii="Times New Roman" w:hAnsi="Times New Roman"/>
                <w:sz w:val="22"/>
                <w:szCs w:val="22"/>
              </w:rPr>
              <w:t>ивера</w:t>
            </w:r>
            <w:proofErr w:type="spellEnd"/>
            <w:r w:rsidRPr="00F7755C">
              <w:rPr>
                <w:rFonts w:ascii="Times New Roman" w:hAnsi="Times New Roman"/>
                <w:sz w:val="22"/>
                <w:szCs w:val="22"/>
              </w:rPr>
              <w:t>, в районе нежилого здания по ул. Центральная,  17А  с учетом права пользования земельным участком</w:t>
            </w:r>
          </w:p>
        </w:tc>
        <w:tc>
          <w:tcPr>
            <w:tcW w:w="1417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780 000,00</w:t>
            </w:r>
          </w:p>
        </w:tc>
        <w:tc>
          <w:tcPr>
            <w:tcW w:w="1276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304 800,00</w:t>
            </w:r>
          </w:p>
        </w:tc>
        <w:tc>
          <w:tcPr>
            <w:tcW w:w="1418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475 200,00</w:t>
            </w:r>
          </w:p>
        </w:tc>
        <w:tc>
          <w:tcPr>
            <w:tcW w:w="1417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160 000,00</w:t>
            </w:r>
          </w:p>
        </w:tc>
      </w:tr>
      <w:tr w:rsidR="009609FC" w:rsidRPr="00F7755C" w:rsidTr="00DF4EF8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4644" w:type="dxa"/>
            <w:vAlign w:val="center"/>
          </w:tcPr>
          <w:p w:rsidR="009609FC" w:rsidRPr="00F7755C" w:rsidRDefault="009609FC" w:rsidP="00DF4EF8">
            <w:pPr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895 000,00</w:t>
            </w:r>
          </w:p>
        </w:tc>
        <w:tc>
          <w:tcPr>
            <w:tcW w:w="1276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419 800,00</w:t>
            </w:r>
          </w:p>
        </w:tc>
        <w:tc>
          <w:tcPr>
            <w:tcW w:w="1418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475 200,00</w:t>
            </w:r>
          </w:p>
        </w:tc>
        <w:tc>
          <w:tcPr>
            <w:tcW w:w="1417" w:type="dxa"/>
            <w:vAlign w:val="center"/>
          </w:tcPr>
          <w:p w:rsidR="009609FC" w:rsidRPr="00F7755C" w:rsidRDefault="009609FC" w:rsidP="00DF4E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755C">
              <w:rPr>
                <w:rFonts w:ascii="Times New Roman" w:hAnsi="Times New Roman"/>
                <w:sz w:val="22"/>
                <w:szCs w:val="22"/>
              </w:rPr>
              <w:t>820 000,00</w:t>
            </w:r>
          </w:p>
        </w:tc>
      </w:tr>
    </w:tbl>
    <w:p w:rsidR="009609FC" w:rsidRPr="009609FC" w:rsidRDefault="009609FC" w:rsidP="009609FC">
      <w:pPr>
        <w:jc w:val="both"/>
        <w:rPr>
          <w:rFonts w:ascii="Times New Roman" w:hAnsi="Times New Roman"/>
          <w:b/>
          <w:sz w:val="24"/>
          <w:szCs w:val="24"/>
        </w:rPr>
      </w:pPr>
      <w:r w:rsidRPr="009609FC">
        <w:rPr>
          <w:rFonts w:ascii="Times New Roman" w:hAnsi="Times New Roman"/>
          <w:b/>
          <w:sz w:val="24"/>
          <w:szCs w:val="24"/>
        </w:rPr>
        <w:t xml:space="preserve">         Начальная цена объекта – </w:t>
      </w:r>
      <w:r w:rsidRPr="009609FC">
        <w:rPr>
          <w:rFonts w:ascii="Times New Roman" w:hAnsi="Times New Roman"/>
          <w:sz w:val="24"/>
          <w:szCs w:val="24"/>
        </w:rPr>
        <w:t>830 000 (восемьсот тридцать тысяч) рублей 00  копеек (без  учета НДС).</w:t>
      </w:r>
      <w:r w:rsidRPr="009609FC">
        <w:rPr>
          <w:rFonts w:ascii="Times New Roman" w:hAnsi="Times New Roman"/>
          <w:b/>
          <w:sz w:val="24"/>
          <w:szCs w:val="24"/>
        </w:rPr>
        <w:t xml:space="preserve"> </w:t>
      </w:r>
    </w:p>
    <w:p w:rsidR="009609FC" w:rsidRPr="009609FC" w:rsidRDefault="009609FC" w:rsidP="009609F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609FC">
        <w:rPr>
          <w:rFonts w:ascii="Times New Roman" w:hAnsi="Times New Roman"/>
          <w:sz w:val="24"/>
          <w:szCs w:val="24"/>
        </w:rPr>
        <w:t>Оценка рыночной стоимости была произведена независимым  оценщиком ИП Романченко Е.В.</w:t>
      </w:r>
    </w:p>
    <w:p w:rsidR="009609FC" w:rsidRPr="009609FC" w:rsidRDefault="009609FC" w:rsidP="009609FC">
      <w:pPr>
        <w:jc w:val="both"/>
        <w:rPr>
          <w:rFonts w:ascii="Times New Roman" w:hAnsi="Times New Roman"/>
          <w:sz w:val="24"/>
          <w:szCs w:val="24"/>
        </w:rPr>
      </w:pPr>
      <w:r w:rsidRPr="009609FC">
        <w:rPr>
          <w:rFonts w:ascii="Times New Roman" w:hAnsi="Times New Roman"/>
          <w:sz w:val="24"/>
          <w:szCs w:val="24"/>
        </w:rPr>
        <w:t>Дата рассмотрения комиссией - «</w:t>
      </w:r>
      <w:r>
        <w:rPr>
          <w:rFonts w:ascii="Times New Roman" w:hAnsi="Times New Roman"/>
          <w:sz w:val="24"/>
          <w:szCs w:val="24"/>
        </w:rPr>
        <w:t>07</w:t>
      </w:r>
      <w:r w:rsidRPr="009609F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сентября</w:t>
      </w:r>
      <w:r w:rsidRPr="009609FC">
        <w:rPr>
          <w:rFonts w:ascii="Times New Roman" w:hAnsi="Times New Roman"/>
          <w:sz w:val="24"/>
          <w:szCs w:val="24"/>
        </w:rPr>
        <w:t xml:space="preserve"> 2017 г.</w:t>
      </w:r>
      <w:r w:rsidRPr="009609FC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9609FC" w:rsidRPr="009609FC" w:rsidRDefault="009609FC" w:rsidP="009609FC">
      <w:pPr>
        <w:jc w:val="both"/>
        <w:rPr>
          <w:rFonts w:ascii="Times New Roman" w:hAnsi="Times New Roman"/>
          <w:sz w:val="24"/>
          <w:szCs w:val="24"/>
        </w:rPr>
      </w:pPr>
      <w:r w:rsidRPr="009609FC">
        <w:rPr>
          <w:rFonts w:ascii="Times New Roman" w:hAnsi="Times New Roman"/>
          <w:sz w:val="24"/>
          <w:szCs w:val="24"/>
        </w:rPr>
        <w:t xml:space="preserve">              </w:t>
      </w:r>
      <w:r w:rsidRPr="009609FC">
        <w:rPr>
          <w:rFonts w:ascii="Times New Roman" w:hAnsi="Times New Roman"/>
          <w:sz w:val="24"/>
          <w:szCs w:val="24"/>
        </w:rPr>
        <w:tab/>
      </w:r>
      <w:r w:rsidRPr="009609FC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Look w:val="01E0"/>
      </w:tblPr>
      <w:tblGrid>
        <w:gridCol w:w="4934"/>
        <w:gridCol w:w="4921"/>
      </w:tblGrid>
      <w:tr w:rsidR="009609FC" w:rsidRPr="009609FC" w:rsidTr="00DF4EF8">
        <w:trPr>
          <w:trHeight w:val="4129"/>
        </w:trPr>
        <w:tc>
          <w:tcPr>
            <w:tcW w:w="7372" w:type="dxa"/>
          </w:tcPr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по приватизации  </w:t>
            </w:r>
          </w:p>
          <w:p w:rsidR="009609FC" w:rsidRPr="009609FC" w:rsidRDefault="009609FC" w:rsidP="00DF4EF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  <w:r w:rsidRPr="009609F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373" w:type="dxa"/>
          </w:tcPr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>Проскурнин С.Д.</w:t>
            </w:r>
          </w:p>
          <w:p w:rsidR="009609FC" w:rsidRPr="009609FC" w:rsidRDefault="009609FC" w:rsidP="00DF4E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>Белоусова Ю.А.</w:t>
            </w: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>Белошапкина Н.Ф.</w:t>
            </w: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>Захарова О.В.</w:t>
            </w: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>Дедова Н.В.</w:t>
            </w: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9FC">
              <w:rPr>
                <w:rFonts w:ascii="Times New Roman" w:hAnsi="Times New Roman"/>
                <w:sz w:val="24"/>
                <w:szCs w:val="24"/>
              </w:rPr>
              <w:t>Лапенков</w:t>
            </w:r>
            <w:proofErr w:type="spellEnd"/>
            <w:r w:rsidRPr="009609FC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9FC">
              <w:rPr>
                <w:rFonts w:ascii="Times New Roman" w:hAnsi="Times New Roman"/>
                <w:sz w:val="24"/>
                <w:szCs w:val="24"/>
              </w:rPr>
              <w:t>Сергейкин</w:t>
            </w:r>
            <w:proofErr w:type="spellEnd"/>
            <w:r w:rsidRPr="009609FC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 xml:space="preserve"> Соловьева Н.И.</w:t>
            </w: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 xml:space="preserve">Теплых В.П.  </w:t>
            </w:r>
          </w:p>
          <w:p w:rsidR="009609FC" w:rsidRPr="009609FC" w:rsidRDefault="009609FC" w:rsidP="00DF4EF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09FC">
              <w:rPr>
                <w:rFonts w:ascii="Times New Roman" w:hAnsi="Times New Roman"/>
                <w:sz w:val="24"/>
                <w:szCs w:val="24"/>
              </w:rPr>
              <w:t xml:space="preserve">Шаранов С.Г. </w:t>
            </w:r>
          </w:p>
        </w:tc>
      </w:tr>
    </w:tbl>
    <w:p w:rsidR="009609FC" w:rsidRPr="009609FC" w:rsidRDefault="009609FC" w:rsidP="009609FC">
      <w:pPr>
        <w:rPr>
          <w:sz w:val="24"/>
          <w:szCs w:val="24"/>
        </w:rPr>
      </w:pPr>
      <w:r w:rsidRPr="009609FC">
        <w:rPr>
          <w:sz w:val="24"/>
          <w:szCs w:val="24"/>
        </w:rPr>
        <w:tab/>
      </w:r>
      <w:r w:rsidRPr="009609FC">
        <w:rPr>
          <w:sz w:val="24"/>
          <w:szCs w:val="24"/>
        </w:rPr>
        <w:tab/>
      </w:r>
      <w:r w:rsidRPr="009609FC">
        <w:rPr>
          <w:sz w:val="24"/>
          <w:szCs w:val="24"/>
        </w:rPr>
        <w:tab/>
      </w:r>
      <w:r w:rsidRPr="009609FC">
        <w:rPr>
          <w:sz w:val="24"/>
          <w:szCs w:val="24"/>
        </w:rPr>
        <w:tab/>
      </w:r>
      <w:r w:rsidRPr="009609FC">
        <w:rPr>
          <w:sz w:val="24"/>
          <w:szCs w:val="24"/>
        </w:rPr>
        <w:tab/>
      </w:r>
    </w:p>
    <w:p w:rsidR="00D24101" w:rsidRPr="009609FC" w:rsidRDefault="00D24101" w:rsidP="00D24101">
      <w:pPr>
        <w:pStyle w:val="a9"/>
        <w:rPr>
          <w:sz w:val="24"/>
          <w:szCs w:val="24"/>
        </w:rPr>
      </w:pPr>
    </w:p>
    <w:sectPr w:rsidR="00D24101" w:rsidRPr="009609FC" w:rsidSect="009609FC">
      <w:headerReference w:type="even" r:id="rId10"/>
      <w:headerReference w:type="default" r:id="rId11"/>
      <w:pgSz w:w="11907" w:h="16840" w:code="9"/>
      <w:pgMar w:top="794" w:right="850" w:bottom="851" w:left="1418" w:header="454" w:footer="454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574" w:rsidRDefault="00566574">
      <w:r>
        <w:separator/>
      </w:r>
    </w:p>
  </w:endnote>
  <w:endnote w:type="continuationSeparator" w:id="0">
    <w:p w:rsidR="00566574" w:rsidRDefault="00566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574" w:rsidRDefault="00566574">
      <w:r>
        <w:separator/>
      </w:r>
    </w:p>
  </w:footnote>
  <w:footnote w:type="continuationSeparator" w:id="0">
    <w:p w:rsidR="00566574" w:rsidRDefault="00566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4A0F3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C289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CC289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12B3"/>
    <w:multiLevelType w:val="multilevel"/>
    <w:tmpl w:val="19B46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16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">
    <w:nsid w:val="3F7D6821"/>
    <w:multiLevelType w:val="multilevel"/>
    <w:tmpl w:val="DDF6C3A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145EC"/>
    <w:rsid w:val="000413CB"/>
    <w:rsid w:val="0006406F"/>
    <w:rsid w:val="000902EF"/>
    <w:rsid w:val="000B3035"/>
    <w:rsid w:val="000B4819"/>
    <w:rsid w:val="000D6E29"/>
    <w:rsid w:val="000D7D3A"/>
    <w:rsid w:val="0010190A"/>
    <w:rsid w:val="0012414B"/>
    <w:rsid w:val="00130F5D"/>
    <w:rsid w:val="001336D6"/>
    <w:rsid w:val="00134625"/>
    <w:rsid w:val="00155BAD"/>
    <w:rsid w:val="001830CB"/>
    <w:rsid w:val="001A528C"/>
    <w:rsid w:val="001D4663"/>
    <w:rsid w:val="001F2CD8"/>
    <w:rsid w:val="00200D1F"/>
    <w:rsid w:val="0021344E"/>
    <w:rsid w:val="002211C0"/>
    <w:rsid w:val="0022496B"/>
    <w:rsid w:val="002259A8"/>
    <w:rsid w:val="00236F27"/>
    <w:rsid w:val="00246459"/>
    <w:rsid w:val="00256024"/>
    <w:rsid w:val="00260570"/>
    <w:rsid w:val="00266F18"/>
    <w:rsid w:val="002A5F4A"/>
    <w:rsid w:val="002B4FFD"/>
    <w:rsid w:val="002B5093"/>
    <w:rsid w:val="002B535B"/>
    <w:rsid w:val="002B5F6A"/>
    <w:rsid w:val="002F46C7"/>
    <w:rsid w:val="00307257"/>
    <w:rsid w:val="00315199"/>
    <w:rsid w:val="00323380"/>
    <w:rsid w:val="00327A35"/>
    <w:rsid w:val="003418AE"/>
    <w:rsid w:val="00374A3C"/>
    <w:rsid w:val="003F0380"/>
    <w:rsid w:val="00437BDA"/>
    <w:rsid w:val="00447A93"/>
    <w:rsid w:val="00481326"/>
    <w:rsid w:val="00495BF4"/>
    <w:rsid w:val="004A0F37"/>
    <w:rsid w:val="004B5EAD"/>
    <w:rsid w:val="004D1B6A"/>
    <w:rsid w:val="004F0686"/>
    <w:rsid w:val="004F2B35"/>
    <w:rsid w:val="005030FE"/>
    <w:rsid w:val="00537E75"/>
    <w:rsid w:val="00556034"/>
    <w:rsid w:val="00560F05"/>
    <w:rsid w:val="0056149D"/>
    <w:rsid w:val="00566574"/>
    <w:rsid w:val="00581553"/>
    <w:rsid w:val="005820D2"/>
    <w:rsid w:val="00583E23"/>
    <w:rsid w:val="005D3521"/>
    <w:rsid w:val="005F656C"/>
    <w:rsid w:val="00613D42"/>
    <w:rsid w:val="00653DEF"/>
    <w:rsid w:val="00653F5F"/>
    <w:rsid w:val="00662DA9"/>
    <w:rsid w:val="0066513F"/>
    <w:rsid w:val="00683E5A"/>
    <w:rsid w:val="006A0457"/>
    <w:rsid w:val="006A6FD2"/>
    <w:rsid w:val="006C155A"/>
    <w:rsid w:val="006C200F"/>
    <w:rsid w:val="006C5BEC"/>
    <w:rsid w:val="006C5FEF"/>
    <w:rsid w:val="007860CD"/>
    <w:rsid w:val="007A227C"/>
    <w:rsid w:val="007A2814"/>
    <w:rsid w:val="007D7088"/>
    <w:rsid w:val="007D70CB"/>
    <w:rsid w:val="007D7661"/>
    <w:rsid w:val="007E498E"/>
    <w:rsid w:val="007F0488"/>
    <w:rsid w:val="00800F5C"/>
    <w:rsid w:val="00840170"/>
    <w:rsid w:val="008916C9"/>
    <w:rsid w:val="008A158F"/>
    <w:rsid w:val="008E4C5C"/>
    <w:rsid w:val="00901F0E"/>
    <w:rsid w:val="00902C83"/>
    <w:rsid w:val="00903CCF"/>
    <w:rsid w:val="0092690F"/>
    <w:rsid w:val="00927207"/>
    <w:rsid w:val="0096028D"/>
    <w:rsid w:val="009609FC"/>
    <w:rsid w:val="00964B24"/>
    <w:rsid w:val="00965FB0"/>
    <w:rsid w:val="009777F6"/>
    <w:rsid w:val="009825CD"/>
    <w:rsid w:val="00983BDA"/>
    <w:rsid w:val="00993382"/>
    <w:rsid w:val="0099338B"/>
    <w:rsid w:val="00993A86"/>
    <w:rsid w:val="009963F0"/>
    <w:rsid w:val="009C6A19"/>
    <w:rsid w:val="00A0330B"/>
    <w:rsid w:val="00A451F8"/>
    <w:rsid w:val="00A53D5F"/>
    <w:rsid w:val="00A65C7F"/>
    <w:rsid w:val="00A96DDC"/>
    <w:rsid w:val="00A9716A"/>
    <w:rsid w:val="00AA5084"/>
    <w:rsid w:val="00AC2816"/>
    <w:rsid w:val="00AD1289"/>
    <w:rsid w:val="00AD4870"/>
    <w:rsid w:val="00AE343C"/>
    <w:rsid w:val="00AE3827"/>
    <w:rsid w:val="00B11FE7"/>
    <w:rsid w:val="00B203C0"/>
    <w:rsid w:val="00B30C1B"/>
    <w:rsid w:val="00B5686C"/>
    <w:rsid w:val="00B62CCD"/>
    <w:rsid w:val="00B740A7"/>
    <w:rsid w:val="00BA0C4B"/>
    <w:rsid w:val="00BB1598"/>
    <w:rsid w:val="00BB4090"/>
    <w:rsid w:val="00BC4D29"/>
    <w:rsid w:val="00BC7F38"/>
    <w:rsid w:val="00BD4442"/>
    <w:rsid w:val="00BE5B3E"/>
    <w:rsid w:val="00BF5EF5"/>
    <w:rsid w:val="00C13622"/>
    <w:rsid w:val="00C42F9B"/>
    <w:rsid w:val="00C4332D"/>
    <w:rsid w:val="00C8694A"/>
    <w:rsid w:val="00C87DB5"/>
    <w:rsid w:val="00CC2892"/>
    <w:rsid w:val="00CD6709"/>
    <w:rsid w:val="00CE6CA6"/>
    <w:rsid w:val="00D060A9"/>
    <w:rsid w:val="00D13222"/>
    <w:rsid w:val="00D206FB"/>
    <w:rsid w:val="00D24101"/>
    <w:rsid w:val="00D378A9"/>
    <w:rsid w:val="00D668C5"/>
    <w:rsid w:val="00D809C6"/>
    <w:rsid w:val="00DA3C90"/>
    <w:rsid w:val="00DB335C"/>
    <w:rsid w:val="00DC718D"/>
    <w:rsid w:val="00DC7A59"/>
    <w:rsid w:val="00E05ECD"/>
    <w:rsid w:val="00E266D2"/>
    <w:rsid w:val="00E31918"/>
    <w:rsid w:val="00E3478D"/>
    <w:rsid w:val="00E82D04"/>
    <w:rsid w:val="00E93649"/>
    <w:rsid w:val="00EA10D7"/>
    <w:rsid w:val="00F21424"/>
    <w:rsid w:val="00F4208C"/>
    <w:rsid w:val="00F73236"/>
    <w:rsid w:val="00F7755C"/>
    <w:rsid w:val="00F9089E"/>
    <w:rsid w:val="00F95E39"/>
    <w:rsid w:val="00FA490F"/>
    <w:rsid w:val="00FA6294"/>
    <w:rsid w:val="00FA7767"/>
    <w:rsid w:val="00FE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0A7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B740A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B740A7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B740A7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609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D241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B740A7"/>
  </w:style>
  <w:style w:type="paragraph" w:styleId="a4">
    <w:name w:val="envelope address"/>
    <w:basedOn w:val="a"/>
    <w:rsid w:val="00B740A7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B740A7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B740A7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B740A7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B740A7"/>
  </w:style>
  <w:style w:type="paragraph" w:styleId="a9">
    <w:name w:val="Body Text"/>
    <w:basedOn w:val="a"/>
    <w:rsid w:val="00B740A7"/>
    <w:rPr>
      <w:rFonts w:ascii="Times New Roman" w:hAnsi="Times New Roman"/>
      <w:sz w:val="28"/>
    </w:rPr>
  </w:style>
  <w:style w:type="paragraph" w:styleId="20">
    <w:name w:val="Body Text 2"/>
    <w:basedOn w:val="a"/>
    <w:rsid w:val="00B740A7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B740A7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B740A7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B740A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50">
    <w:name w:val="Заголовок 5 Знак"/>
    <w:basedOn w:val="a0"/>
    <w:link w:val="5"/>
    <w:rsid w:val="00D2410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Nonformat">
    <w:name w:val="ConsNonformat"/>
    <w:rsid w:val="00D24101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993A8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40">
    <w:name w:val="Заголовок 4 Знак"/>
    <w:basedOn w:val="a0"/>
    <w:link w:val="4"/>
    <w:semiHidden/>
    <w:rsid w:val="009609FC"/>
    <w:rPr>
      <w:rFonts w:asciiTheme="majorHAnsi" w:eastAsiaTheme="majorEastAsia" w:hAnsiTheme="majorHAnsi" w:cstheme="majorBidi"/>
      <w:b/>
      <w:bCs/>
      <w:i/>
      <w:iCs/>
      <w:color w:val="4F81BD" w:themeColor="accent1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Белоусова</cp:lastModifiedBy>
  <cp:revision>4</cp:revision>
  <cp:lastPrinted>2016-11-07T04:17:00Z</cp:lastPrinted>
  <dcterms:created xsi:type="dcterms:W3CDTF">2017-10-27T07:33:00Z</dcterms:created>
  <dcterms:modified xsi:type="dcterms:W3CDTF">2017-10-27T07:37:00Z</dcterms:modified>
</cp:coreProperties>
</file>