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92" w:rsidRDefault="00BB2796" w:rsidP="0022496B">
      <w:pPr>
        <w:pStyle w:val="a3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12775" cy="89725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58F" w:rsidRPr="00C4332D" w:rsidRDefault="008A158F" w:rsidP="008A158F">
      <w:pPr>
        <w:pStyle w:val="30"/>
        <w:framePr w:w="9897" w:wrap="around" w:x="1435" w:y="26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C4332D">
        <w:rPr>
          <w:rFonts w:ascii="Arial" w:hAnsi="Arial" w:cs="Arial"/>
          <w:sz w:val="28"/>
          <w:szCs w:val="28"/>
        </w:rPr>
        <w:t>рск Кр</w:t>
      </w:r>
      <w:proofErr w:type="gramEnd"/>
      <w:r w:rsidRPr="00C4332D">
        <w:rPr>
          <w:rFonts w:ascii="Arial" w:hAnsi="Arial" w:cs="Arial"/>
          <w:sz w:val="28"/>
          <w:szCs w:val="28"/>
        </w:rPr>
        <w:t>асноярского края»</w:t>
      </w:r>
    </w:p>
    <w:p w:rsidR="008A158F" w:rsidRPr="00C4332D" w:rsidRDefault="008A158F" w:rsidP="008A158F">
      <w:pPr>
        <w:pStyle w:val="1"/>
        <w:framePr w:w="9897" w:wrap="around" w:x="1435" w:y="266"/>
        <w:rPr>
          <w:rFonts w:ascii="Arial" w:hAnsi="Arial" w:cs="Arial"/>
          <w:szCs w:val="28"/>
        </w:rPr>
      </w:pPr>
    </w:p>
    <w:p w:rsidR="008A158F" w:rsidRPr="006A0457" w:rsidRDefault="008A158F" w:rsidP="008A158F">
      <w:pPr>
        <w:pStyle w:val="1"/>
        <w:framePr w:w="9897" w:wrap="around" w:x="1435" w:y="266"/>
        <w:rPr>
          <w:sz w:val="32"/>
          <w:szCs w:val="32"/>
        </w:rPr>
      </w:pPr>
      <w:proofErr w:type="gramStart"/>
      <w:r w:rsidRPr="006A0457">
        <w:rPr>
          <w:sz w:val="32"/>
          <w:szCs w:val="32"/>
        </w:rPr>
        <w:t>АДМИНИСТРАЦИЯ</w:t>
      </w:r>
      <w:proofErr w:type="gramEnd"/>
      <w:r w:rsidRPr="006A0457">
        <w:rPr>
          <w:sz w:val="32"/>
          <w:szCs w:val="32"/>
        </w:rPr>
        <w:t xml:space="preserve"> ЗАТО </w:t>
      </w:r>
      <w:r>
        <w:rPr>
          <w:sz w:val="32"/>
          <w:szCs w:val="32"/>
        </w:rPr>
        <w:t>г.</w:t>
      </w:r>
      <w:r w:rsidR="008907C2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Times New Roman" w:hAnsi="Times New Roman"/>
          <w:b/>
          <w:sz w:val="28"/>
        </w:rPr>
      </w:pP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C2892" w:rsidRDefault="00CC2892"/>
    <w:p w:rsidR="00CC2892" w:rsidRPr="00722DAB" w:rsidRDefault="00CC2892">
      <w:pPr>
        <w:rPr>
          <w:rFonts w:ascii="Times New Roman" w:hAnsi="Times New Roman"/>
          <w:sz w:val="28"/>
          <w:szCs w:val="28"/>
        </w:rPr>
      </w:pPr>
    </w:p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 w:rsidR="003B71F1">
        <w:rPr>
          <w:rFonts w:ascii="Times New Roman" w:hAnsi="Times New Roman"/>
          <w:sz w:val="22"/>
        </w:rPr>
        <w:t xml:space="preserve">      </w:t>
      </w:r>
      <w:r w:rsidR="00D3005C">
        <w:rPr>
          <w:rFonts w:ascii="Times New Roman" w:hAnsi="Times New Roman"/>
          <w:sz w:val="22"/>
        </w:rPr>
        <w:t>25.12.</w:t>
      </w:r>
      <w:r w:rsidR="005902BC">
        <w:rPr>
          <w:rFonts w:ascii="Times New Roman" w:hAnsi="Times New Roman"/>
          <w:sz w:val="22"/>
        </w:rPr>
        <w:t>201</w:t>
      </w:r>
      <w:r w:rsidR="005513CC">
        <w:rPr>
          <w:rFonts w:ascii="Times New Roman" w:hAnsi="Times New Roman"/>
          <w:sz w:val="22"/>
        </w:rPr>
        <w:t>7</w:t>
      </w:r>
      <w:r w:rsidR="00653EB8">
        <w:rPr>
          <w:rFonts w:ascii="Times New Roman" w:hAnsi="Times New Roman"/>
          <w:sz w:val="22"/>
        </w:rPr>
        <w:tab/>
      </w:r>
      <w:r w:rsidR="00653EB8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</w:t>
      </w:r>
      <w:r w:rsidR="0066174F">
        <w:rPr>
          <w:rFonts w:ascii="Times New Roman" w:hAnsi="Times New Roman"/>
          <w:sz w:val="22"/>
        </w:rPr>
        <w:tab/>
      </w:r>
      <w:r w:rsidR="0066174F">
        <w:rPr>
          <w:rFonts w:ascii="Times New Roman" w:hAnsi="Times New Roman"/>
          <w:sz w:val="22"/>
        </w:rPr>
        <w:tab/>
      </w:r>
      <w:r w:rsidR="0066174F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                               </w:t>
      </w:r>
      <w:r w:rsidR="0056149D">
        <w:rPr>
          <w:rFonts w:ascii="Times New Roman" w:hAnsi="Times New Roman"/>
          <w:sz w:val="22"/>
        </w:rPr>
        <w:t xml:space="preserve">                              </w:t>
      </w:r>
      <w:r>
        <w:rPr>
          <w:rFonts w:ascii="Times New Roman" w:hAnsi="Times New Roman"/>
          <w:sz w:val="22"/>
        </w:rPr>
        <w:t xml:space="preserve">  </w:t>
      </w:r>
      <w:r w:rsidRPr="00DD3A1E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9.75pt" o:ole="">
            <v:imagedata r:id="rId8" o:title=""/>
          </v:shape>
          <o:OLEObject Type="Embed" ProgID="MSWordArt.2" ShapeID="_x0000_i1025" DrawAspect="Content" ObjectID="_1575723261" r:id="rId9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D3005C">
        <w:rPr>
          <w:rFonts w:ascii="Times New Roman" w:hAnsi="Times New Roman"/>
          <w:sz w:val="22"/>
        </w:rPr>
        <w:t>511</w:t>
      </w:r>
      <w:r w:rsidR="00DA3E9B">
        <w:rPr>
          <w:rFonts w:ascii="Times New Roman" w:hAnsi="Times New Roman"/>
          <w:sz w:val="22"/>
        </w:rPr>
        <w:t>И</w:t>
      </w:r>
    </w:p>
    <w:p w:rsidR="00246459" w:rsidRPr="00246459" w:rsidRDefault="00246459" w:rsidP="00246459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 w:rsidR="008907C2"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CC2892" w:rsidRPr="00722DAB" w:rsidRDefault="00CC2892">
      <w:pPr>
        <w:rPr>
          <w:rFonts w:ascii="Times New Roman" w:hAnsi="Times New Roman"/>
          <w:sz w:val="28"/>
          <w:szCs w:val="28"/>
        </w:rPr>
      </w:pPr>
    </w:p>
    <w:p w:rsidR="00BB2796" w:rsidRPr="00E84362" w:rsidRDefault="00F13437" w:rsidP="00F13437">
      <w:pPr>
        <w:jc w:val="both"/>
        <w:rPr>
          <w:rFonts w:ascii="Times New Roman" w:hAnsi="Times New Roman"/>
          <w:sz w:val="28"/>
          <w:szCs w:val="28"/>
        </w:rPr>
      </w:pPr>
      <w:r w:rsidRPr="00F13437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ЗАТО г</w:t>
      </w:r>
      <w:proofErr w:type="gramStart"/>
      <w:r w:rsidRPr="00F13437">
        <w:rPr>
          <w:rFonts w:ascii="Times New Roman" w:hAnsi="Times New Roman"/>
          <w:sz w:val="28"/>
          <w:szCs w:val="28"/>
        </w:rPr>
        <w:t>.Ж</w:t>
      </w:r>
      <w:proofErr w:type="gramEnd"/>
      <w:r w:rsidRPr="00F13437">
        <w:rPr>
          <w:rFonts w:ascii="Times New Roman" w:hAnsi="Times New Roman"/>
          <w:sz w:val="28"/>
          <w:szCs w:val="28"/>
        </w:rPr>
        <w:t xml:space="preserve">елезногорск от </w:t>
      </w:r>
      <w:r>
        <w:rPr>
          <w:rFonts w:ascii="Times New Roman" w:hAnsi="Times New Roman"/>
          <w:sz w:val="28"/>
          <w:szCs w:val="28"/>
        </w:rPr>
        <w:t>07.12</w:t>
      </w:r>
      <w:r w:rsidRPr="00F13437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7</w:t>
      </w:r>
      <w:r w:rsidRPr="00F13437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468</w:t>
      </w:r>
      <w:r w:rsidRPr="00F13437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«</w:t>
      </w:r>
      <w:r w:rsidR="00BB2796" w:rsidRPr="00E84362">
        <w:rPr>
          <w:rFonts w:ascii="Times New Roman" w:hAnsi="Times New Roman"/>
          <w:sz w:val="28"/>
          <w:szCs w:val="28"/>
        </w:rPr>
        <w:t xml:space="preserve">О </w:t>
      </w:r>
      <w:r w:rsidR="001B19B8">
        <w:rPr>
          <w:rFonts w:ascii="Times New Roman" w:hAnsi="Times New Roman"/>
          <w:sz w:val="28"/>
          <w:szCs w:val="28"/>
        </w:rPr>
        <w:t xml:space="preserve">проведении открытого аукциона на право заключения </w:t>
      </w:r>
      <w:r w:rsidR="00BB2796" w:rsidRPr="00E84362">
        <w:rPr>
          <w:rFonts w:ascii="Times New Roman" w:hAnsi="Times New Roman"/>
          <w:sz w:val="28"/>
          <w:szCs w:val="28"/>
        </w:rPr>
        <w:t>договор</w:t>
      </w:r>
      <w:r w:rsidR="005B7175">
        <w:rPr>
          <w:rFonts w:ascii="Times New Roman" w:hAnsi="Times New Roman"/>
          <w:sz w:val="28"/>
          <w:szCs w:val="28"/>
        </w:rPr>
        <w:t>а</w:t>
      </w:r>
      <w:r w:rsidR="00BB2796" w:rsidRPr="00E84362">
        <w:rPr>
          <w:rFonts w:ascii="Times New Roman" w:hAnsi="Times New Roman"/>
          <w:sz w:val="28"/>
          <w:szCs w:val="28"/>
        </w:rPr>
        <w:t xml:space="preserve"> аренды муниципального имущества</w:t>
      </w:r>
      <w:r>
        <w:rPr>
          <w:rFonts w:ascii="Times New Roman" w:hAnsi="Times New Roman"/>
          <w:sz w:val="28"/>
          <w:szCs w:val="28"/>
        </w:rPr>
        <w:t>»</w:t>
      </w:r>
    </w:p>
    <w:p w:rsidR="00BB2796" w:rsidRPr="00CA6CAC" w:rsidRDefault="00BB2796" w:rsidP="003129F0">
      <w:pPr>
        <w:ind w:firstLine="1560"/>
        <w:rPr>
          <w:rFonts w:ascii="Times New Roman" w:hAnsi="Times New Roman"/>
          <w:sz w:val="40"/>
          <w:szCs w:val="40"/>
        </w:rPr>
      </w:pPr>
    </w:p>
    <w:p w:rsidR="00BB2796" w:rsidRPr="00E84362" w:rsidRDefault="00BB2796" w:rsidP="003129F0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Руководствуясь</w:t>
      </w:r>
      <w:r w:rsidRPr="00E84362">
        <w:rPr>
          <w:rFonts w:ascii="Times New Roman" w:hAnsi="Times New Roman"/>
          <w:sz w:val="28"/>
          <w:szCs w:val="28"/>
        </w:rPr>
        <w:t xml:space="preserve"> Гражданским кодексом Российской Федерации, Федеральным законом от 26.07.2006 №</w:t>
      </w:r>
      <w:r w:rsidR="008907C2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 xml:space="preserve">135-ФЗ «О защите конкуренции», </w:t>
      </w:r>
      <w:r w:rsidR="000F5112" w:rsidRPr="009B507B">
        <w:rPr>
          <w:rFonts w:ascii="Times New Roman" w:hAnsi="Times New Roman"/>
          <w:sz w:val="28"/>
          <w:szCs w:val="28"/>
        </w:rPr>
        <w:t xml:space="preserve">Федеральным законом от 24.07.2007 </w:t>
      </w:r>
      <w:r w:rsidR="008907C2">
        <w:rPr>
          <w:rFonts w:ascii="Times New Roman" w:hAnsi="Times New Roman"/>
          <w:sz w:val="28"/>
          <w:szCs w:val="28"/>
        </w:rPr>
        <w:t>№</w:t>
      </w:r>
      <w:r w:rsidR="000F5112" w:rsidRPr="009B507B">
        <w:rPr>
          <w:rFonts w:ascii="Times New Roman" w:hAnsi="Times New Roman"/>
          <w:sz w:val="28"/>
          <w:szCs w:val="28"/>
        </w:rPr>
        <w:t xml:space="preserve"> 209-ФЗ </w:t>
      </w:r>
      <w:r w:rsidR="00E55DA7">
        <w:rPr>
          <w:rFonts w:ascii="Times New Roman" w:hAnsi="Times New Roman"/>
          <w:sz w:val="28"/>
          <w:szCs w:val="28"/>
        </w:rPr>
        <w:t>«</w:t>
      </w:r>
      <w:r w:rsidR="000F5112" w:rsidRPr="009B507B">
        <w:rPr>
          <w:rFonts w:ascii="Times New Roman" w:hAnsi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E55DA7">
        <w:rPr>
          <w:rFonts w:ascii="Times New Roman" w:hAnsi="Times New Roman"/>
          <w:sz w:val="28"/>
          <w:szCs w:val="28"/>
        </w:rPr>
        <w:t>»</w:t>
      </w:r>
      <w:r w:rsidR="000F5112" w:rsidRPr="009B507B">
        <w:rPr>
          <w:rFonts w:ascii="Times New Roman" w:hAnsi="Times New Roman"/>
          <w:sz w:val="28"/>
          <w:szCs w:val="28"/>
        </w:rPr>
        <w:t>,</w:t>
      </w:r>
      <w:r w:rsidR="000F5112">
        <w:rPr>
          <w:rFonts w:ascii="Times New Roman" w:hAnsi="Times New Roman"/>
          <w:sz w:val="28"/>
          <w:szCs w:val="28"/>
        </w:rPr>
        <w:t xml:space="preserve"> </w:t>
      </w:r>
      <w:r w:rsidRPr="00A8390F">
        <w:rPr>
          <w:rFonts w:ascii="Times New Roman" w:hAnsi="Times New Roman"/>
          <w:sz w:val="28"/>
          <w:szCs w:val="28"/>
        </w:rPr>
        <w:t>приказом Федеральной антимонопольной службы Российской Федерации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</w:t>
      </w:r>
      <w:proofErr w:type="gramEnd"/>
      <w:r w:rsidRPr="00A8390F">
        <w:rPr>
          <w:rFonts w:ascii="Times New Roman" w:hAnsi="Times New Roman"/>
          <w:sz w:val="28"/>
          <w:szCs w:val="28"/>
        </w:rPr>
        <w:t xml:space="preserve">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</w:t>
      </w:r>
      <w:r w:rsidRPr="00E84362">
        <w:rPr>
          <w:rFonts w:ascii="Times New Roman" w:hAnsi="Times New Roman"/>
          <w:sz w:val="28"/>
          <w:szCs w:val="28"/>
        </w:rPr>
        <w:t xml:space="preserve">, решением Совета </w:t>
      </w:r>
      <w:proofErr w:type="gramStart"/>
      <w:r w:rsidRPr="00E84362">
        <w:rPr>
          <w:rFonts w:ascii="Times New Roman" w:hAnsi="Times New Roman"/>
          <w:sz w:val="28"/>
          <w:szCs w:val="28"/>
        </w:rPr>
        <w:t>депутатов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</w:t>
      </w:r>
      <w:r w:rsidR="005513CC">
        <w:rPr>
          <w:lang w:val="en-US"/>
        </w:rPr>
        <w:t> 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549CC" w:rsidRPr="009549CC">
        <w:rPr>
          <w:rFonts w:ascii="Times New Roman" w:hAnsi="Times New Roman"/>
          <w:sz w:val="28"/>
          <w:szCs w:val="28"/>
        </w:rPr>
        <w:t>“</w:t>
      </w:r>
      <w:r w:rsidRPr="00E84362">
        <w:rPr>
          <w:rFonts w:ascii="Times New Roman" w:hAnsi="Times New Roman"/>
          <w:sz w:val="28"/>
          <w:szCs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549CC" w:rsidRPr="009549CC">
        <w:rPr>
          <w:rFonts w:ascii="Times New Roman" w:hAnsi="Times New Roman"/>
          <w:sz w:val="28"/>
          <w:szCs w:val="28"/>
        </w:rPr>
        <w:t>”</w:t>
      </w:r>
      <w:r w:rsidRPr="00E84362">
        <w:rPr>
          <w:rFonts w:ascii="Times New Roman" w:hAnsi="Times New Roman"/>
          <w:sz w:val="28"/>
          <w:szCs w:val="28"/>
        </w:rPr>
        <w:t xml:space="preserve">», постановлением Администрации ЗАТО г. Железногорск от </w:t>
      </w:r>
      <w:r w:rsidR="00391797">
        <w:rPr>
          <w:rFonts w:ascii="Times New Roman" w:hAnsi="Times New Roman"/>
          <w:sz w:val="28"/>
          <w:szCs w:val="28"/>
        </w:rPr>
        <w:t>27</w:t>
      </w:r>
      <w:r w:rsidRPr="00E84362">
        <w:rPr>
          <w:rFonts w:ascii="Times New Roman" w:hAnsi="Times New Roman"/>
          <w:sz w:val="28"/>
          <w:szCs w:val="28"/>
        </w:rPr>
        <w:t>.</w:t>
      </w:r>
      <w:r w:rsidR="00391797">
        <w:rPr>
          <w:rFonts w:ascii="Times New Roman" w:hAnsi="Times New Roman"/>
          <w:sz w:val="28"/>
          <w:szCs w:val="28"/>
        </w:rPr>
        <w:t>11</w:t>
      </w:r>
      <w:r w:rsidRPr="00E84362">
        <w:rPr>
          <w:rFonts w:ascii="Times New Roman" w:hAnsi="Times New Roman"/>
          <w:sz w:val="28"/>
          <w:szCs w:val="28"/>
        </w:rPr>
        <w:t>.201</w:t>
      </w:r>
      <w:r w:rsidR="00391797">
        <w:rPr>
          <w:rFonts w:ascii="Times New Roman" w:hAnsi="Times New Roman"/>
          <w:sz w:val="28"/>
          <w:szCs w:val="28"/>
        </w:rPr>
        <w:t>2</w:t>
      </w:r>
      <w:r w:rsidRPr="00E84362">
        <w:rPr>
          <w:rFonts w:ascii="Times New Roman" w:hAnsi="Times New Roman"/>
          <w:sz w:val="28"/>
          <w:szCs w:val="28"/>
        </w:rPr>
        <w:t xml:space="preserve"> № </w:t>
      </w:r>
      <w:r w:rsidR="00391797">
        <w:rPr>
          <w:rFonts w:ascii="Times New Roman" w:hAnsi="Times New Roman"/>
          <w:sz w:val="28"/>
          <w:szCs w:val="28"/>
        </w:rPr>
        <w:t>381И</w:t>
      </w:r>
      <w:r w:rsidRPr="00E84362">
        <w:rPr>
          <w:rFonts w:ascii="Times New Roman" w:hAnsi="Times New Roman"/>
          <w:sz w:val="28"/>
          <w:szCs w:val="28"/>
        </w:rPr>
        <w:t xml:space="preserve"> «О проведении </w:t>
      </w:r>
      <w:r w:rsidR="00391797">
        <w:rPr>
          <w:rFonts w:ascii="Times New Roman" w:hAnsi="Times New Roman"/>
          <w:sz w:val="28"/>
          <w:szCs w:val="28"/>
        </w:rPr>
        <w:t>торгов на право зак</w:t>
      </w:r>
      <w:r w:rsidRPr="00E84362">
        <w:rPr>
          <w:rFonts w:ascii="Times New Roman" w:hAnsi="Times New Roman"/>
          <w:sz w:val="28"/>
          <w:szCs w:val="28"/>
        </w:rPr>
        <w:t xml:space="preserve">лючения договоров аренды муниципального имущества, </w:t>
      </w:r>
      <w:r w:rsidR="00391797">
        <w:rPr>
          <w:rFonts w:ascii="Times New Roman" w:hAnsi="Times New Roman"/>
          <w:sz w:val="28"/>
          <w:szCs w:val="28"/>
        </w:rPr>
        <w:t>входящего в состав</w:t>
      </w:r>
      <w:r w:rsidRPr="00E84362">
        <w:rPr>
          <w:rFonts w:ascii="Times New Roman" w:hAnsi="Times New Roman"/>
          <w:sz w:val="28"/>
          <w:szCs w:val="28"/>
        </w:rPr>
        <w:t xml:space="preserve"> Муниципальной </w:t>
      </w:r>
      <w:proofErr w:type="gramStart"/>
      <w:r w:rsidRPr="00E84362">
        <w:rPr>
          <w:rFonts w:ascii="Times New Roman" w:hAnsi="Times New Roman"/>
          <w:sz w:val="28"/>
          <w:szCs w:val="28"/>
        </w:rPr>
        <w:t>казн</w:t>
      </w:r>
      <w:r w:rsidR="0083710C">
        <w:rPr>
          <w:rFonts w:ascii="Times New Roman" w:hAnsi="Times New Roman"/>
          <w:sz w:val="28"/>
          <w:szCs w:val="28"/>
        </w:rPr>
        <w:t>ы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Железногорск», постановлением Администрации ЗАТО г.</w:t>
      </w:r>
      <w:r w:rsidR="008907C2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16.11.2010 №</w:t>
      </w:r>
      <w:r w:rsidR="008907C2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1856 «Об обеспечении доступа к информации о деятельности Администрации ЗАТО г.</w:t>
      </w:r>
      <w:r w:rsidR="00B904D7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Железногорск»</w:t>
      </w:r>
      <w:r w:rsidR="00B904D7">
        <w:rPr>
          <w:rFonts w:ascii="Times New Roman" w:hAnsi="Times New Roman"/>
          <w:sz w:val="28"/>
          <w:szCs w:val="28"/>
        </w:rPr>
        <w:t>,</w:t>
      </w:r>
    </w:p>
    <w:p w:rsidR="00BB2796" w:rsidRDefault="00BB2796" w:rsidP="003129F0">
      <w:pPr>
        <w:ind w:firstLine="851"/>
        <w:rPr>
          <w:rFonts w:ascii="Times New Roman" w:hAnsi="Times New Roman"/>
          <w:sz w:val="28"/>
          <w:szCs w:val="28"/>
        </w:rPr>
      </w:pPr>
    </w:p>
    <w:p w:rsidR="00BB2796" w:rsidRPr="003129F0" w:rsidRDefault="00BB2796" w:rsidP="003129F0">
      <w:pPr>
        <w:ind w:firstLine="851"/>
        <w:rPr>
          <w:rFonts w:ascii="Times New Roman" w:hAnsi="Times New Roman"/>
          <w:sz w:val="28"/>
          <w:szCs w:val="28"/>
        </w:rPr>
      </w:pPr>
      <w:r w:rsidRPr="003129F0">
        <w:rPr>
          <w:rFonts w:ascii="Times New Roman" w:hAnsi="Times New Roman"/>
          <w:sz w:val="28"/>
          <w:szCs w:val="28"/>
        </w:rPr>
        <w:t>ПОСТАНОВЛЯЮ:</w:t>
      </w:r>
    </w:p>
    <w:p w:rsidR="00BB2796" w:rsidRPr="003129F0" w:rsidRDefault="00BB2796" w:rsidP="003129F0">
      <w:pPr>
        <w:ind w:firstLine="851"/>
        <w:rPr>
          <w:rFonts w:ascii="Times New Roman" w:hAnsi="Times New Roman"/>
          <w:sz w:val="28"/>
          <w:szCs w:val="28"/>
        </w:rPr>
      </w:pPr>
    </w:p>
    <w:p w:rsidR="003129F0" w:rsidRPr="003129F0" w:rsidRDefault="003129F0" w:rsidP="003129F0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3129F0">
        <w:rPr>
          <w:rFonts w:ascii="Times New Roman" w:hAnsi="Times New Roman"/>
          <w:sz w:val="28"/>
          <w:szCs w:val="28"/>
        </w:rPr>
        <w:t>1. Внести в приложение № 1 к постановлению Администрации ЗАТО г</w:t>
      </w:r>
      <w:proofErr w:type="gramStart"/>
      <w:r w:rsidRPr="003129F0">
        <w:rPr>
          <w:rFonts w:ascii="Times New Roman" w:hAnsi="Times New Roman"/>
          <w:sz w:val="28"/>
          <w:szCs w:val="28"/>
        </w:rPr>
        <w:t>.Ж</w:t>
      </w:r>
      <w:proofErr w:type="gramEnd"/>
      <w:r w:rsidRPr="003129F0">
        <w:rPr>
          <w:rFonts w:ascii="Times New Roman" w:hAnsi="Times New Roman"/>
          <w:sz w:val="28"/>
          <w:szCs w:val="28"/>
        </w:rPr>
        <w:t xml:space="preserve">елезногорск от </w:t>
      </w:r>
      <w:r>
        <w:rPr>
          <w:rFonts w:ascii="Times New Roman" w:hAnsi="Times New Roman"/>
          <w:sz w:val="28"/>
          <w:szCs w:val="28"/>
        </w:rPr>
        <w:t>07</w:t>
      </w:r>
      <w:r w:rsidRPr="003129F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3129F0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7</w:t>
      </w:r>
      <w:r w:rsidRPr="003129F0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468</w:t>
      </w:r>
      <w:r w:rsidRPr="003129F0">
        <w:rPr>
          <w:rFonts w:ascii="Times New Roman" w:hAnsi="Times New Roman"/>
          <w:sz w:val="28"/>
          <w:szCs w:val="28"/>
        </w:rPr>
        <w:t xml:space="preserve">И «О </w:t>
      </w:r>
      <w:r>
        <w:rPr>
          <w:rFonts w:ascii="Times New Roman" w:hAnsi="Times New Roman"/>
          <w:sz w:val="28"/>
          <w:szCs w:val="28"/>
        </w:rPr>
        <w:t xml:space="preserve">проведении открытого аукциона на </w:t>
      </w:r>
      <w:r>
        <w:rPr>
          <w:rFonts w:ascii="Times New Roman" w:hAnsi="Times New Roman"/>
          <w:sz w:val="28"/>
          <w:szCs w:val="28"/>
        </w:rPr>
        <w:lastRenderedPageBreak/>
        <w:t>право заключения договора аренды муниципального имущества</w:t>
      </w:r>
      <w:r w:rsidRPr="003129F0">
        <w:rPr>
          <w:rFonts w:ascii="Times New Roman" w:hAnsi="Times New Roman"/>
          <w:sz w:val="28"/>
          <w:szCs w:val="28"/>
        </w:rPr>
        <w:t>» следующие изменения.</w:t>
      </w:r>
    </w:p>
    <w:p w:rsidR="003129F0" w:rsidRPr="003129F0" w:rsidRDefault="003129F0" w:rsidP="003129F0">
      <w:pPr>
        <w:pStyle w:val="ac"/>
        <w:tabs>
          <w:tab w:val="num" w:pos="-4253"/>
        </w:tabs>
        <w:ind w:firstLine="851"/>
        <w:rPr>
          <w:szCs w:val="28"/>
        </w:rPr>
      </w:pPr>
      <w:r w:rsidRPr="003129F0">
        <w:rPr>
          <w:szCs w:val="28"/>
        </w:rPr>
        <w:t xml:space="preserve">1.1. В строке </w:t>
      </w:r>
      <w:r>
        <w:rPr>
          <w:szCs w:val="28"/>
        </w:rPr>
        <w:t>5</w:t>
      </w:r>
      <w:r w:rsidRPr="003129F0">
        <w:rPr>
          <w:szCs w:val="28"/>
        </w:rPr>
        <w:t xml:space="preserve"> столбец 3 </w:t>
      </w:r>
      <w:r>
        <w:rPr>
          <w:szCs w:val="28"/>
        </w:rPr>
        <w:t xml:space="preserve">слова </w:t>
      </w:r>
      <w:r w:rsidRPr="003129F0">
        <w:rPr>
          <w:szCs w:val="28"/>
        </w:rPr>
        <w:t>«</w:t>
      </w:r>
      <w:r>
        <w:rPr>
          <w:szCs w:val="28"/>
        </w:rPr>
        <w:t xml:space="preserve">2016» </w:t>
      </w:r>
      <w:r w:rsidRPr="003129F0">
        <w:rPr>
          <w:szCs w:val="28"/>
        </w:rPr>
        <w:t xml:space="preserve">заменить </w:t>
      </w:r>
      <w:r>
        <w:rPr>
          <w:szCs w:val="28"/>
        </w:rPr>
        <w:t xml:space="preserve">словами </w:t>
      </w:r>
      <w:r w:rsidRPr="003129F0">
        <w:rPr>
          <w:szCs w:val="28"/>
        </w:rPr>
        <w:t>«</w:t>
      </w:r>
      <w:r>
        <w:rPr>
          <w:szCs w:val="28"/>
        </w:rPr>
        <w:t>2017</w:t>
      </w:r>
      <w:r w:rsidRPr="003129F0">
        <w:rPr>
          <w:szCs w:val="28"/>
        </w:rPr>
        <w:t>».</w:t>
      </w:r>
    </w:p>
    <w:p w:rsidR="003129F0" w:rsidRPr="003129F0" w:rsidRDefault="003129F0" w:rsidP="003129F0">
      <w:pPr>
        <w:pStyle w:val="ac"/>
        <w:tabs>
          <w:tab w:val="num" w:pos="-4253"/>
        </w:tabs>
        <w:ind w:firstLine="851"/>
        <w:rPr>
          <w:szCs w:val="28"/>
        </w:rPr>
      </w:pPr>
      <w:r w:rsidRPr="003129F0">
        <w:rPr>
          <w:szCs w:val="28"/>
        </w:rPr>
        <w:t xml:space="preserve">2. Утвердить изменения в документацию об аукционе № </w:t>
      </w:r>
      <w:r>
        <w:rPr>
          <w:szCs w:val="28"/>
        </w:rPr>
        <w:t>171</w:t>
      </w:r>
      <w:r w:rsidRPr="003129F0">
        <w:rPr>
          <w:szCs w:val="28"/>
        </w:rPr>
        <w:t xml:space="preserve"> (Приложение).</w:t>
      </w:r>
    </w:p>
    <w:p w:rsidR="003129F0" w:rsidRPr="003129F0" w:rsidRDefault="003129F0" w:rsidP="003129F0">
      <w:pPr>
        <w:tabs>
          <w:tab w:val="num" w:pos="-4253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3129F0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3129F0">
        <w:rPr>
          <w:rFonts w:ascii="Times New Roman" w:hAnsi="Times New Roman"/>
          <w:sz w:val="28"/>
          <w:szCs w:val="28"/>
        </w:rPr>
        <w:t xml:space="preserve">Организатору аукциона разместить извещение о внесении изменений в извещение о проведении аукциона на право заключения договоров аренды муниципального имущества и изменения в документацию об аукционе № </w:t>
      </w:r>
      <w:r w:rsidR="00F13437">
        <w:rPr>
          <w:rFonts w:ascii="Times New Roman" w:hAnsi="Times New Roman"/>
          <w:sz w:val="28"/>
          <w:szCs w:val="28"/>
        </w:rPr>
        <w:t>171</w:t>
      </w:r>
      <w:r w:rsidRPr="003129F0">
        <w:rPr>
          <w:rFonts w:ascii="Times New Roman" w:hAnsi="Times New Roman"/>
          <w:sz w:val="28"/>
          <w:szCs w:val="28"/>
        </w:rPr>
        <w:t xml:space="preserve"> на официальном сайте Российской Федерации в сети Интернет для размещения информации о проведении торгов, определенном Правительством Российской Федерации </w:t>
      </w:r>
      <w:hyperlink r:id="rId10" w:history="1">
        <w:r w:rsidRPr="003129F0">
          <w:rPr>
            <w:rStyle w:val="af"/>
            <w:rFonts w:ascii="Times New Roman" w:hAnsi="Times New Roman"/>
            <w:sz w:val="28"/>
            <w:szCs w:val="28"/>
          </w:rPr>
          <w:t>www.torgi.gov.ru</w:t>
        </w:r>
      </w:hyperlink>
      <w:r w:rsidRPr="003129F0">
        <w:rPr>
          <w:rFonts w:ascii="Times New Roman" w:hAnsi="Times New Roman"/>
          <w:sz w:val="28"/>
          <w:szCs w:val="28"/>
        </w:rPr>
        <w:t xml:space="preserve"> не менее чем за пятнадцать</w:t>
      </w:r>
      <w:r w:rsidR="00A72E04">
        <w:rPr>
          <w:rFonts w:ascii="Times New Roman" w:hAnsi="Times New Roman"/>
          <w:sz w:val="28"/>
          <w:szCs w:val="28"/>
        </w:rPr>
        <w:t xml:space="preserve"> дней до</w:t>
      </w:r>
      <w:r w:rsidRPr="003129F0">
        <w:rPr>
          <w:rFonts w:ascii="Times New Roman" w:hAnsi="Times New Roman"/>
          <w:sz w:val="28"/>
          <w:szCs w:val="28"/>
        </w:rPr>
        <w:t xml:space="preserve"> даты окончания срока подачи заявок</w:t>
      </w:r>
      <w:proofErr w:type="gramEnd"/>
      <w:r w:rsidRPr="003129F0">
        <w:rPr>
          <w:rFonts w:ascii="Times New Roman" w:hAnsi="Times New Roman"/>
          <w:sz w:val="28"/>
          <w:szCs w:val="28"/>
        </w:rPr>
        <w:t xml:space="preserve"> на участие в аукционе.</w:t>
      </w:r>
    </w:p>
    <w:p w:rsidR="003129F0" w:rsidRPr="00E84362" w:rsidRDefault="003129F0" w:rsidP="003129F0">
      <w:pPr>
        <w:tabs>
          <w:tab w:val="num" w:pos="-4253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</w:rPr>
      </w:pPr>
      <w:r w:rsidRPr="003129F0">
        <w:rPr>
          <w:rFonts w:ascii="Times New Roman" w:hAnsi="Times New Roman"/>
          <w:sz w:val="28"/>
          <w:szCs w:val="28"/>
        </w:rPr>
        <w:t xml:space="preserve">4. Отделу общественных связей </w:t>
      </w:r>
      <w:proofErr w:type="gramStart"/>
      <w:r w:rsidRPr="003129F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3129F0">
        <w:rPr>
          <w:rFonts w:ascii="Times New Roman" w:hAnsi="Times New Roman"/>
          <w:sz w:val="28"/>
          <w:szCs w:val="28"/>
        </w:rPr>
        <w:t xml:space="preserve"> ЗАТО г. Железногорск (И.С. Пикалова) разместить настоящее постановление, извещение о проведении аукциона и документацию об аукционе № 171 на официальном сайте муниципального образования «Закрытое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BB2796" w:rsidRPr="00E84362" w:rsidRDefault="00F13437" w:rsidP="003129F0">
      <w:pPr>
        <w:tabs>
          <w:tab w:val="num" w:pos="-4253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B2796" w:rsidRPr="00E84362">
        <w:rPr>
          <w:rFonts w:ascii="Times New Roman" w:hAnsi="Times New Roman"/>
          <w:sz w:val="28"/>
          <w:szCs w:val="28"/>
        </w:rPr>
        <w:t xml:space="preserve">. Контроль за исполнением данного постановления возложить на первого заместителя Главы </w:t>
      </w:r>
      <w:proofErr w:type="gramStart"/>
      <w:r w:rsidR="00BB2796" w:rsidRPr="00E8436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BB2796" w:rsidRPr="00E84362">
        <w:rPr>
          <w:rFonts w:ascii="Times New Roman" w:hAnsi="Times New Roman"/>
          <w:sz w:val="28"/>
          <w:szCs w:val="28"/>
        </w:rPr>
        <w:t xml:space="preserve"> ЗАТО г.</w:t>
      </w:r>
      <w:r w:rsidR="003129F0">
        <w:rPr>
          <w:rFonts w:ascii="Times New Roman" w:hAnsi="Times New Roman"/>
          <w:sz w:val="28"/>
          <w:szCs w:val="28"/>
        </w:rPr>
        <w:t xml:space="preserve"> </w:t>
      </w:r>
      <w:r w:rsidR="00BB2796" w:rsidRPr="00E84362">
        <w:rPr>
          <w:rFonts w:ascii="Times New Roman" w:hAnsi="Times New Roman"/>
          <w:sz w:val="28"/>
          <w:szCs w:val="28"/>
        </w:rPr>
        <w:t>Железногорск</w:t>
      </w:r>
      <w:r w:rsidR="00BB2796">
        <w:rPr>
          <w:rFonts w:ascii="Times New Roman" w:hAnsi="Times New Roman"/>
          <w:sz w:val="28"/>
          <w:szCs w:val="28"/>
        </w:rPr>
        <w:t xml:space="preserve"> </w:t>
      </w:r>
      <w:r w:rsidR="00BB2796" w:rsidRPr="00E84362">
        <w:rPr>
          <w:rFonts w:ascii="Times New Roman" w:hAnsi="Times New Roman"/>
          <w:sz w:val="28"/>
          <w:szCs w:val="28"/>
        </w:rPr>
        <w:t>С.</w:t>
      </w:r>
      <w:r w:rsidR="00BB2796">
        <w:rPr>
          <w:rFonts w:ascii="Times New Roman" w:hAnsi="Times New Roman"/>
          <w:sz w:val="28"/>
          <w:szCs w:val="28"/>
        </w:rPr>
        <w:t>Д.</w:t>
      </w:r>
      <w:r>
        <w:rPr>
          <w:rFonts w:ascii="Times New Roman" w:hAnsi="Times New Roman"/>
          <w:sz w:val="28"/>
          <w:szCs w:val="28"/>
        </w:rPr>
        <w:t> </w:t>
      </w:r>
      <w:r w:rsidR="00BB2796" w:rsidRPr="00E84362">
        <w:rPr>
          <w:rFonts w:ascii="Times New Roman" w:hAnsi="Times New Roman"/>
          <w:sz w:val="28"/>
          <w:szCs w:val="28"/>
        </w:rPr>
        <w:t>Проскурнина.</w:t>
      </w:r>
    </w:p>
    <w:p w:rsidR="00D4605B" w:rsidRPr="00E84362" w:rsidRDefault="00F13437" w:rsidP="003129F0">
      <w:pPr>
        <w:tabs>
          <w:tab w:val="num" w:pos="-4253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D4605B">
        <w:rPr>
          <w:rFonts w:ascii="Times New Roman" w:hAnsi="Times New Roman"/>
          <w:sz w:val="28"/>
          <w:szCs w:val="28"/>
        </w:rPr>
        <w:t>. Настоящее постановление вступает в силу с момента его подписания.</w:t>
      </w: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BB2796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BB2796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3129F0" w:rsidRDefault="003129F0" w:rsidP="00BB2796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</w:t>
      </w:r>
    </w:p>
    <w:p w:rsidR="005513CC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Глав</w:t>
      </w:r>
      <w:r w:rsidR="003129F0">
        <w:rPr>
          <w:rFonts w:ascii="Times New Roman" w:hAnsi="Times New Roman"/>
          <w:sz w:val="28"/>
          <w:szCs w:val="28"/>
        </w:rPr>
        <w:t>ы</w:t>
      </w:r>
      <w:r w:rsidRPr="00E84362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BB2796" w:rsidRPr="00E84362" w:rsidRDefault="005513CC" w:rsidP="00BB27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Железногорск</w:t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722DAB">
        <w:rPr>
          <w:rFonts w:ascii="Times New Roman" w:hAnsi="Times New Roman"/>
          <w:sz w:val="28"/>
          <w:szCs w:val="28"/>
        </w:rPr>
        <w:tab/>
      </w:r>
      <w:r w:rsidR="00722DAB">
        <w:rPr>
          <w:rFonts w:ascii="Times New Roman" w:hAnsi="Times New Roman"/>
          <w:sz w:val="28"/>
          <w:szCs w:val="28"/>
        </w:rPr>
        <w:tab/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6D2063">
        <w:rPr>
          <w:rFonts w:ascii="Times New Roman" w:hAnsi="Times New Roman"/>
          <w:sz w:val="28"/>
          <w:szCs w:val="28"/>
        </w:rPr>
        <w:tab/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F13437">
        <w:rPr>
          <w:rFonts w:ascii="Times New Roman" w:hAnsi="Times New Roman"/>
          <w:sz w:val="28"/>
          <w:szCs w:val="28"/>
        </w:rPr>
        <w:t xml:space="preserve">        </w:t>
      </w:r>
      <w:r w:rsidR="00094B9B">
        <w:rPr>
          <w:rFonts w:ascii="Times New Roman" w:hAnsi="Times New Roman"/>
          <w:sz w:val="28"/>
          <w:szCs w:val="28"/>
        </w:rPr>
        <w:t>С.</w:t>
      </w:r>
      <w:r w:rsidR="003129F0">
        <w:rPr>
          <w:rFonts w:ascii="Times New Roman" w:hAnsi="Times New Roman"/>
          <w:sz w:val="28"/>
          <w:szCs w:val="28"/>
        </w:rPr>
        <w:t>Д</w:t>
      </w:r>
      <w:r w:rsidR="00094B9B">
        <w:rPr>
          <w:rFonts w:ascii="Times New Roman" w:hAnsi="Times New Roman"/>
          <w:sz w:val="28"/>
          <w:szCs w:val="28"/>
        </w:rPr>
        <w:t>. П</w:t>
      </w:r>
      <w:r w:rsidR="003129F0">
        <w:rPr>
          <w:rFonts w:ascii="Times New Roman" w:hAnsi="Times New Roman"/>
          <w:sz w:val="28"/>
          <w:szCs w:val="28"/>
        </w:rPr>
        <w:t>роскурнин</w:t>
      </w:r>
    </w:p>
    <w:p w:rsidR="00CC2892" w:rsidRDefault="00CC2892"/>
    <w:sectPr w:rsidR="00CC2892" w:rsidSect="00F13437">
      <w:headerReference w:type="even" r:id="rId11"/>
      <w:headerReference w:type="default" r:id="rId12"/>
      <w:pgSz w:w="11907" w:h="16840" w:code="9"/>
      <w:pgMar w:top="1134" w:right="708" w:bottom="1134" w:left="1276" w:header="720" w:footer="720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9F0" w:rsidRDefault="003129F0">
      <w:r>
        <w:separator/>
      </w:r>
    </w:p>
  </w:endnote>
  <w:endnote w:type="continuationSeparator" w:id="0">
    <w:p w:rsidR="003129F0" w:rsidRDefault="003129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9F0" w:rsidRDefault="003129F0">
      <w:r>
        <w:separator/>
      </w:r>
    </w:p>
  </w:footnote>
  <w:footnote w:type="continuationSeparator" w:id="0">
    <w:p w:rsidR="003129F0" w:rsidRDefault="003129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9F0" w:rsidRDefault="00BF3D0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129F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129F0" w:rsidRDefault="003129F0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3509126"/>
      <w:docPartObj>
        <w:docPartGallery w:val="Page Numbers (Top of Page)"/>
        <w:docPartUnique/>
      </w:docPartObj>
    </w:sdtPr>
    <w:sdtContent>
      <w:p w:rsidR="003129F0" w:rsidRPr="007F182D" w:rsidRDefault="00BF3D09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7F182D">
          <w:rPr>
            <w:rFonts w:ascii="Times New Roman" w:hAnsi="Times New Roman"/>
            <w:sz w:val="24"/>
            <w:szCs w:val="24"/>
          </w:rPr>
          <w:fldChar w:fldCharType="begin"/>
        </w:r>
        <w:r w:rsidR="003129F0" w:rsidRPr="007F182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F182D">
          <w:rPr>
            <w:rFonts w:ascii="Times New Roman" w:hAnsi="Times New Roman"/>
            <w:sz w:val="24"/>
            <w:szCs w:val="24"/>
          </w:rPr>
          <w:fldChar w:fldCharType="separate"/>
        </w:r>
        <w:r w:rsidR="00D3005C">
          <w:rPr>
            <w:rFonts w:ascii="Times New Roman" w:hAnsi="Times New Roman"/>
            <w:noProof/>
            <w:sz w:val="24"/>
            <w:szCs w:val="24"/>
          </w:rPr>
          <w:t>2</w:t>
        </w:r>
        <w:r w:rsidRPr="007F182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3129F0" w:rsidRPr="007F182D" w:rsidRDefault="003129F0">
    <w:pPr>
      <w:pStyle w:val="a7"/>
      <w:ind w:right="360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2188F"/>
    <w:rsid w:val="000429F8"/>
    <w:rsid w:val="00053BF8"/>
    <w:rsid w:val="00054D3B"/>
    <w:rsid w:val="00064F8D"/>
    <w:rsid w:val="00087653"/>
    <w:rsid w:val="000902EF"/>
    <w:rsid w:val="00094B9B"/>
    <w:rsid w:val="000D64C2"/>
    <w:rsid w:val="000D6E29"/>
    <w:rsid w:val="000E1425"/>
    <w:rsid w:val="000F5112"/>
    <w:rsid w:val="000F75B9"/>
    <w:rsid w:val="001022A6"/>
    <w:rsid w:val="00111E70"/>
    <w:rsid w:val="00113216"/>
    <w:rsid w:val="00121DBA"/>
    <w:rsid w:val="00134625"/>
    <w:rsid w:val="00156C18"/>
    <w:rsid w:val="00157D3E"/>
    <w:rsid w:val="00164E03"/>
    <w:rsid w:val="00166D8D"/>
    <w:rsid w:val="00181D78"/>
    <w:rsid w:val="0019241C"/>
    <w:rsid w:val="001A511A"/>
    <w:rsid w:val="001A6398"/>
    <w:rsid w:val="001B19B8"/>
    <w:rsid w:val="00205409"/>
    <w:rsid w:val="00207C5B"/>
    <w:rsid w:val="00211617"/>
    <w:rsid w:val="00211A90"/>
    <w:rsid w:val="0021344E"/>
    <w:rsid w:val="0022496B"/>
    <w:rsid w:val="0022783C"/>
    <w:rsid w:val="0023530C"/>
    <w:rsid w:val="00246459"/>
    <w:rsid w:val="002664CC"/>
    <w:rsid w:val="00266F18"/>
    <w:rsid w:val="002968F4"/>
    <w:rsid w:val="002A2A7E"/>
    <w:rsid w:val="002A5F4A"/>
    <w:rsid w:val="002B535B"/>
    <w:rsid w:val="002C63EF"/>
    <w:rsid w:val="002D65F6"/>
    <w:rsid w:val="003031D4"/>
    <w:rsid w:val="00305A6F"/>
    <w:rsid w:val="003129F0"/>
    <w:rsid w:val="00323380"/>
    <w:rsid w:val="003418AE"/>
    <w:rsid w:val="00391797"/>
    <w:rsid w:val="003B71F1"/>
    <w:rsid w:val="003B7D39"/>
    <w:rsid w:val="00403E73"/>
    <w:rsid w:val="00414985"/>
    <w:rsid w:val="00420732"/>
    <w:rsid w:val="004250EB"/>
    <w:rsid w:val="0047755E"/>
    <w:rsid w:val="004D0228"/>
    <w:rsid w:val="004D1B6A"/>
    <w:rsid w:val="004D3EEF"/>
    <w:rsid w:val="004E0D14"/>
    <w:rsid w:val="004E10F2"/>
    <w:rsid w:val="004F2B35"/>
    <w:rsid w:val="00503522"/>
    <w:rsid w:val="00506FF3"/>
    <w:rsid w:val="0052714B"/>
    <w:rsid w:val="005513CC"/>
    <w:rsid w:val="00556034"/>
    <w:rsid w:val="00556258"/>
    <w:rsid w:val="005607FD"/>
    <w:rsid w:val="0056149D"/>
    <w:rsid w:val="00575FAD"/>
    <w:rsid w:val="00581553"/>
    <w:rsid w:val="00586A33"/>
    <w:rsid w:val="005902BC"/>
    <w:rsid w:val="005B4EB7"/>
    <w:rsid w:val="005B53BF"/>
    <w:rsid w:val="005B7175"/>
    <w:rsid w:val="005C5BAE"/>
    <w:rsid w:val="005F44DE"/>
    <w:rsid w:val="006000EF"/>
    <w:rsid w:val="00603E26"/>
    <w:rsid w:val="00604226"/>
    <w:rsid w:val="00612778"/>
    <w:rsid w:val="00620FC6"/>
    <w:rsid w:val="00623B75"/>
    <w:rsid w:val="00653EB8"/>
    <w:rsid w:val="0065554F"/>
    <w:rsid w:val="00660208"/>
    <w:rsid w:val="0066174F"/>
    <w:rsid w:val="00670574"/>
    <w:rsid w:val="00681A6A"/>
    <w:rsid w:val="00683E5A"/>
    <w:rsid w:val="006A0457"/>
    <w:rsid w:val="006B26F2"/>
    <w:rsid w:val="006C5FEF"/>
    <w:rsid w:val="006D2063"/>
    <w:rsid w:val="006D332B"/>
    <w:rsid w:val="007155AA"/>
    <w:rsid w:val="00722DAB"/>
    <w:rsid w:val="00745DF7"/>
    <w:rsid w:val="00770377"/>
    <w:rsid w:val="0077590C"/>
    <w:rsid w:val="00776DF3"/>
    <w:rsid w:val="007A2814"/>
    <w:rsid w:val="007A3894"/>
    <w:rsid w:val="007C7986"/>
    <w:rsid w:val="007D51AE"/>
    <w:rsid w:val="007D70CB"/>
    <w:rsid w:val="007E32FB"/>
    <w:rsid w:val="007E498E"/>
    <w:rsid w:val="007E73D7"/>
    <w:rsid w:val="007F182D"/>
    <w:rsid w:val="00821A86"/>
    <w:rsid w:val="0082327C"/>
    <w:rsid w:val="0083054E"/>
    <w:rsid w:val="0083710C"/>
    <w:rsid w:val="00837B60"/>
    <w:rsid w:val="0085178C"/>
    <w:rsid w:val="00867C10"/>
    <w:rsid w:val="00872812"/>
    <w:rsid w:val="00875F13"/>
    <w:rsid w:val="00883279"/>
    <w:rsid w:val="00883FB3"/>
    <w:rsid w:val="0088606C"/>
    <w:rsid w:val="008907C2"/>
    <w:rsid w:val="008A0C4E"/>
    <w:rsid w:val="008A158F"/>
    <w:rsid w:val="008B3ADE"/>
    <w:rsid w:val="008C60C2"/>
    <w:rsid w:val="008D00F6"/>
    <w:rsid w:val="008D4D34"/>
    <w:rsid w:val="008E44FD"/>
    <w:rsid w:val="008F122D"/>
    <w:rsid w:val="00902C83"/>
    <w:rsid w:val="009035ED"/>
    <w:rsid w:val="00903CCF"/>
    <w:rsid w:val="00915660"/>
    <w:rsid w:val="00927E7E"/>
    <w:rsid w:val="00950DE3"/>
    <w:rsid w:val="00950FB9"/>
    <w:rsid w:val="00952A4E"/>
    <w:rsid w:val="009549CC"/>
    <w:rsid w:val="009611EC"/>
    <w:rsid w:val="00964B24"/>
    <w:rsid w:val="00973205"/>
    <w:rsid w:val="0098234E"/>
    <w:rsid w:val="0099043D"/>
    <w:rsid w:val="00993382"/>
    <w:rsid w:val="009D68AA"/>
    <w:rsid w:val="009E2E64"/>
    <w:rsid w:val="009E53B0"/>
    <w:rsid w:val="00A0330B"/>
    <w:rsid w:val="00A44A0C"/>
    <w:rsid w:val="00A504F8"/>
    <w:rsid w:val="00A72E04"/>
    <w:rsid w:val="00AA455D"/>
    <w:rsid w:val="00AC2816"/>
    <w:rsid w:val="00AD1405"/>
    <w:rsid w:val="00AE7803"/>
    <w:rsid w:val="00AF273E"/>
    <w:rsid w:val="00B10E5A"/>
    <w:rsid w:val="00B30C1B"/>
    <w:rsid w:val="00B805AE"/>
    <w:rsid w:val="00B904D7"/>
    <w:rsid w:val="00BA0C4B"/>
    <w:rsid w:val="00BB2796"/>
    <w:rsid w:val="00BB4090"/>
    <w:rsid w:val="00BC4021"/>
    <w:rsid w:val="00BD3019"/>
    <w:rsid w:val="00BD4442"/>
    <w:rsid w:val="00BE41B1"/>
    <w:rsid w:val="00BE6899"/>
    <w:rsid w:val="00BF3D09"/>
    <w:rsid w:val="00C13622"/>
    <w:rsid w:val="00C1610F"/>
    <w:rsid w:val="00C16DB4"/>
    <w:rsid w:val="00C17A08"/>
    <w:rsid w:val="00C3429D"/>
    <w:rsid w:val="00C42F9B"/>
    <w:rsid w:val="00C4332D"/>
    <w:rsid w:val="00C46398"/>
    <w:rsid w:val="00C96A57"/>
    <w:rsid w:val="00CA6CAC"/>
    <w:rsid w:val="00CC0F90"/>
    <w:rsid w:val="00CC2892"/>
    <w:rsid w:val="00CF3C87"/>
    <w:rsid w:val="00CF4585"/>
    <w:rsid w:val="00CF6DCD"/>
    <w:rsid w:val="00D206FB"/>
    <w:rsid w:val="00D240E7"/>
    <w:rsid w:val="00D3005C"/>
    <w:rsid w:val="00D378A9"/>
    <w:rsid w:val="00D4605B"/>
    <w:rsid w:val="00D554FF"/>
    <w:rsid w:val="00D7678D"/>
    <w:rsid w:val="00DA3C90"/>
    <w:rsid w:val="00DA3E9B"/>
    <w:rsid w:val="00DB26F4"/>
    <w:rsid w:val="00DB7E1E"/>
    <w:rsid w:val="00DC718D"/>
    <w:rsid w:val="00DC7A59"/>
    <w:rsid w:val="00DD1FB8"/>
    <w:rsid w:val="00DD3A1E"/>
    <w:rsid w:val="00DD7ACC"/>
    <w:rsid w:val="00E01FDD"/>
    <w:rsid w:val="00E05ECD"/>
    <w:rsid w:val="00E21C2B"/>
    <w:rsid w:val="00E266D2"/>
    <w:rsid w:val="00E31918"/>
    <w:rsid w:val="00E4283B"/>
    <w:rsid w:val="00E55DA7"/>
    <w:rsid w:val="00E81B86"/>
    <w:rsid w:val="00EC67E3"/>
    <w:rsid w:val="00ED3DE8"/>
    <w:rsid w:val="00ED725F"/>
    <w:rsid w:val="00EE5EC9"/>
    <w:rsid w:val="00F13437"/>
    <w:rsid w:val="00F27F34"/>
    <w:rsid w:val="00F41E78"/>
    <w:rsid w:val="00F422E5"/>
    <w:rsid w:val="00F46A48"/>
    <w:rsid w:val="00F56F59"/>
    <w:rsid w:val="00FA6294"/>
    <w:rsid w:val="00FE2B97"/>
    <w:rsid w:val="00FF433F"/>
    <w:rsid w:val="00FF6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s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3A1E"/>
    <w:rPr>
      <w:rFonts w:ascii="Lucida Console" w:hAnsi="Lucida Console"/>
      <w:sz w:val="16"/>
      <w:lang w:eastAsia="ru-RU" w:bidi="ar-SA"/>
    </w:rPr>
  </w:style>
  <w:style w:type="paragraph" w:styleId="1">
    <w:name w:val="heading 1"/>
    <w:basedOn w:val="a"/>
    <w:next w:val="a"/>
    <w:qFormat/>
    <w:rsid w:val="00DD3A1E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DD3A1E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DD3A1E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DD3A1E"/>
  </w:style>
  <w:style w:type="paragraph" w:styleId="a4">
    <w:name w:val="envelope address"/>
    <w:basedOn w:val="a"/>
    <w:rsid w:val="00DD3A1E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DD3A1E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DD3A1E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DD3A1E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DD3A1E"/>
  </w:style>
  <w:style w:type="paragraph" w:styleId="aa">
    <w:name w:val="Body Text"/>
    <w:basedOn w:val="a"/>
    <w:rsid w:val="00DD3A1E"/>
    <w:rPr>
      <w:rFonts w:ascii="Times New Roman" w:hAnsi="Times New Roman"/>
      <w:sz w:val="28"/>
    </w:rPr>
  </w:style>
  <w:style w:type="paragraph" w:styleId="20">
    <w:name w:val="Body Text 2"/>
    <w:basedOn w:val="a"/>
    <w:rsid w:val="00DD3A1E"/>
    <w:pPr>
      <w:jc w:val="both"/>
    </w:pPr>
    <w:rPr>
      <w:rFonts w:ascii="Times New Roman" w:hAnsi="Times New Roman"/>
      <w:sz w:val="28"/>
    </w:rPr>
  </w:style>
  <w:style w:type="paragraph" w:styleId="ab">
    <w:name w:val="footer"/>
    <w:basedOn w:val="a"/>
    <w:rsid w:val="00DD3A1E"/>
    <w:pPr>
      <w:tabs>
        <w:tab w:val="center" w:pos="4153"/>
        <w:tab w:val="right" w:pos="8306"/>
      </w:tabs>
    </w:pPr>
  </w:style>
  <w:style w:type="paragraph" w:styleId="ac">
    <w:name w:val="Body Text Indent"/>
    <w:basedOn w:val="a"/>
    <w:link w:val="ad"/>
    <w:rsid w:val="00DD3A1E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DD3A1E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e">
    <w:name w:val="Balloon Text"/>
    <w:basedOn w:val="a"/>
    <w:semiHidden/>
    <w:rsid w:val="00556034"/>
    <w:rPr>
      <w:rFonts w:ascii="Tahoma" w:hAnsi="Tahoma" w:cs="Tahoma"/>
      <w:szCs w:val="16"/>
    </w:rPr>
  </w:style>
  <w:style w:type="character" w:customStyle="1" w:styleId="ad">
    <w:name w:val="Основной текст с отступом Знак"/>
    <w:basedOn w:val="a0"/>
    <w:link w:val="ac"/>
    <w:rsid w:val="00BB2796"/>
    <w:rPr>
      <w:sz w:val="28"/>
      <w:lang w:eastAsia="ru-RU" w:bidi="ar-SA"/>
    </w:rPr>
  </w:style>
  <w:style w:type="character" w:styleId="af">
    <w:name w:val="Hyperlink"/>
    <w:basedOn w:val="a0"/>
    <w:rsid w:val="00BB2796"/>
    <w:rPr>
      <w:color w:val="0000FF"/>
      <w:u w:val="single"/>
    </w:rPr>
  </w:style>
  <w:style w:type="character" w:customStyle="1" w:styleId="a8">
    <w:name w:val="Верхний колонтитул Знак"/>
    <w:basedOn w:val="a0"/>
    <w:link w:val="a7"/>
    <w:uiPriority w:val="99"/>
    <w:rsid w:val="007F182D"/>
    <w:rPr>
      <w:rFonts w:ascii="Lucida Console" w:hAnsi="Lucida Console"/>
      <w:sz w:val="16"/>
      <w:lang w:eastAsia="ru-RU" w:bidi="ar-SA"/>
    </w:rPr>
  </w:style>
  <w:style w:type="paragraph" w:customStyle="1" w:styleId="Standard">
    <w:name w:val="Standard"/>
    <w:rsid w:val="003129F0"/>
    <w:pPr>
      <w:widowControl w:val="0"/>
      <w:suppressAutoHyphens/>
      <w:autoSpaceDN w:val="0"/>
      <w:textAlignment w:val="baseline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paragraph" w:customStyle="1" w:styleId="ConsNonformat">
    <w:name w:val="ConsNonformat"/>
    <w:rsid w:val="003129F0"/>
    <w:pPr>
      <w:widowControl w:val="0"/>
      <w:suppressAutoHyphens/>
      <w:autoSpaceDN w:val="0"/>
      <w:textAlignment w:val="baseline"/>
    </w:pPr>
    <w:rPr>
      <w:rFonts w:ascii="Courier New" w:eastAsia="Arial" w:hAnsi="Courier New"/>
      <w:kern w:val="3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392</Words>
  <Characters>3082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Shapovalova</cp:lastModifiedBy>
  <cp:revision>5</cp:revision>
  <cp:lastPrinted>2017-12-25T06:45:00Z</cp:lastPrinted>
  <dcterms:created xsi:type="dcterms:W3CDTF">2017-12-22T04:59:00Z</dcterms:created>
  <dcterms:modified xsi:type="dcterms:W3CDTF">2017-12-25T09:08:00Z</dcterms:modified>
</cp:coreProperties>
</file>